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AFF67" w14:textId="77777777" w:rsidR="0030548B" w:rsidRPr="002D4EF5" w:rsidRDefault="0030548B" w:rsidP="0004355B">
      <w:pPr>
        <w:spacing w:after="0" w:line="300" w:lineRule="auto"/>
        <w:rPr>
          <w:rFonts w:cstheme="minorHAnsi"/>
          <w:noProof/>
          <w:lang w:eastAsia="pt-BR"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14:paraId="16AAFF69" w14:textId="77777777" w:rsidTr="002D4EF5">
        <w:trPr>
          <w:trHeight w:val="37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  <w:vAlign w:val="center"/>
          </w:tcPr>
          <w:p w14:paraId="16AAFF68" w14:textId="77777777" w:rsidR="005B77B1" w:rsidRPr="002D4EF5" w:rsidRDefault="005B77B1" w:rsidP="0004355B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OBJETIVO</w:t>
            </w:r>
          </w:p>
        </w:tc>
      </w:tr>
    </w:tbl>
    <w:p w14:paraId="16AAFF6A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p w14:paraId="16AAFF6B" w14:textId="77777777" w:rsidR="00477A11" w:rsidRPr="002D4EF5" w:rsidRDefault="009B141A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A</w:t>
      </w:r>
      <w:r w:rsidR="000572E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presentar critérios para medição </w:t>
      </w:r>
      <w:r w:rsidR="0048616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de itens componentes da planilha orçamentária</w:t>
      </w:r>
      <w:r w:rsidR="00EA6ADD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referente </w:t>
      </w:r>
      <w:r w:rsidR="009654A2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à c</w:t>
      </w:r>
      <w:r w:rsidR="000E329F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ontratação de empresa </w:t>
      </w:r>
      <w:r w:rsidR="00D528D4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especializada </w:t>
      </w:r>
      <w:r w:rsidR="001700AB" w:rsidRPr="001700AB">
        <w:rPr>
          <w:rFonts w:asciiTheme="minorHAnsi" w:eastAsiaTheme="minorHAnsi" w:hAnsiTheme="minorHAnsi" w:cstheme="minorHAnsi"/>
          <w:sz w:val="22"/>
          <w:szCs w:val="22"/>
          <w:lang w:eastAsia="en-US"/>
        </w:rPr>
        <w:t>em Construção Civil para execução do alargamento das rampas da Ponta da Espera, em São Luís – MA.</w:t>
      </w:r>
    </w:p>
    <w:p w14:paraId="16AAFF6C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tbl>
      <w:tblPr>
        <w:tblW w:w="89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1"/>
      </w:tblGrid>
      <w:tr w:rsidR="005B77B1" w:rsidRPr="002D4EF5" w14:paraId="16AAFF6E" w14:textId="77777777" w:rsidTr="002D4EF5">
        <w:trPr>
          <w:trHeight w:val="339"/>
        </w:trPr>
        <w:tc>
          <w:tcPr>
            <w:tcW w:w="8941" w:type="dxa"/>
            <w:tcBorders>
              <w:top w:val="threeDEmboss" w:sz="6" w:space="0" w:color="333333"/>
              <w:left w:val="threeDEmboss" w:sz="6" w:space="0" w:color="333333"/>
              <w:right w:val="threeDEmboss" w:sz="6" w:space="0" w:color="333333"/>
            </w:tcBorders>
            <w:shd w:val="clear" w:color="auto" w:fill="E6E6E6"/>
          </w:tcPr>
          <w:p w14:paraId="16AAFF6D" w14:textId="77777777" w:rsidR="005B77B1" w:rsidRPr="002D4EF5" w:rsidRDefault="00636B82" w:rsidP="0004355B">
            <w:pPr>
              <w:pStyle w:val="Ttulo1"/>
              <w:spacing w:before="0" w:line="300" w:lineRule="auto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2D4EF5">
              <w:rPr>
                <w:rFonts w:asciiTheme="minorHAnsi" w:hAnsiTheme="minorHAnsi" w:cstheme="minorHAnsi"/>
                <w:sz w:val="22"/>
                <w:szCs w:val="22"/>
              </w:rPr>
              <w:t>CRITÉRIO DE MEDIÇÃO</w:t>
            </w:r>
          </w:p>
        </w:tc>
      </w:tr>
    </w:tbl>
    <w:p w14:paraId="16AAFF6F" w14:textId="77777777" w:rsidR="006B71C1" w:rsidRPr="002D4EF5" w:rsidRDefault="006B71C1" w:rsidP="0004355B">
      <w:pPr>
        <w:spacing w:after="0" w:line="300" w:lineRule="auto"/>
        <w:ind w:firstLine="709"/>
        <w:jc w:val="both"/>
        <w:rPr>
          <w:rFonts w:cstheme="minorHAnsi"/>
          <w:bCs/>
        </w:rPr>
      </w:pPr>
    </w:p>
    <w:p w14:paraId="16AAFF70" w14:textId="77777777" w:rsidR="00292E75" w:rsidRDefault="002A1140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 medições serão realizadas mensalmente, ou em periodicidade menor, a critério da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EMAP 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com base no cronograma aprovado, contados a partir do início efetivo dos serviços, considerando os serviços efetivamente realizados e concluídos satisfatoriamente no período. Entendem-se como serviços concluídos satisfatoriamente aqueles formalmente aprovados pela </w:t>
      </w:r>
      <w:r w:rsidR="00D66813"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Fiscalização</w:t>
      </w:r>
      <w:r w:rsidRPr="002D4EF5">
        <w:rPr>
          <w:rFonts w:asciiTheme="minorHAnsi" w:eastAsiaTheme="minorHAnsi" w:hAnsiTheme="minorHAnsi" w:cstheme="minorHAnsi"/>
          <w:sz w:val="22"/>
          <w:szCs w:val="22"/>
          <w:lang w:eastAsia="en-US"/>
        </w:rPr>
        <w:t>, dentro do prazo estipulado.</w:t>
      </w:r>
    </w:p>
    <w:p w14:paraId="16AAFF71" w14:textId="77777777" w:rsidR="0025219A" w:rsidRPr="002D4EF5" w:rsidRDefault="0025219A" w:rsidP="0004355B">
      <w:pPr>
        <w:pStyle w:val="Corpodetexto"/>
        <w:tabs>
          <w:tab w:val="left" w:pos="851"/>
        </w:tabs>
        <w:spacing w:after="0" w:line="300" w:lineRule="auto"/>
        <w:ind w:firstLine="851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16AAFF72" w14:textId="77777777" w:rsidR="00961BF1" w:rsidRDefault="001700AB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ADMINISTRAÇÃO E CANTEIRO DE OBRAS</w:t>
      </w:r>
    </w:p>
    <w:p w14:paraId="16AAFF73" w14:textId="77777777" w:rsidR="0025219A" w:rsidRDefault="0025219A" w:rsidP="0004355B">
      <w:pPr>
        <w:spacing w:after="0" w:line="300" w:lineRule="auto"/>
      </w:pPr>
    </w:p>
    <w:p w14:paraId="16AAFF74" w14:textId="77777777" w:rsidR="00432510" w:rsidRDefault="00432510" w:rsidP="0004355B">
      <w:pPr>
        <w:pStyle w:val="Ttulo3"/>
        <w:spacing w:before="0" w:line="300" w:lineRule="auto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432510">
        <w:rPr>
          <w:rFonts w:asciiTheme="minorHAnsi" w:hAnsiTheme="minorHAnsi" w:cstheme="minorHAnsi"/>
          <w:sz w:val="22"/>
          <w:szCs w:val="22"/>
        </w:rPr>
        <w:t xml:space="preserve">Equipe de Administração de Obras (14 meses) – </w:t>
      </w:r>
      <w:r w:rsidRPr="00432510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Deverá ser medida por unidade (UN), proporcionalmente ao avanço físico da obra. Para esta equipe foi solicitado um </w:t>
      </w:r>
      <w:r w:rsidRPr="00432510">
        <w:rPr>
          <w:rFonts w:asciiTheme="minorHAnsi" w:hAnsiTheme="minorHAnsi" w:cstheme="minorHAnsi"/>
          <w:b w:val="0"/>
          <w:sz w:val="22"/>
          <w:szCs w:val="22"/>
        </w:rPr>
        <w:t>Engenheiro Civil Pleno, devidamente inscrito no CREA - Conselho Regional de Engenharia e Agronomia,</w:t>
      </w:r>
      <w:r w:rsidRPr="00432510">
        <w:rPr>
          <w:rFonts w:asciiTheme="minorHAnsi" w:hAnsiTheme="minorHAnsi" w:cstheme="minorHAnsi"/>
          <w:sz w:val="22"/>
          <w:szCs w:val="22"/>
        </w:rPr>
        <w:t xml:space="preserve"> </w:t>
      </w:r>
      <w:r w:rsidRPr="00432510">
        <w:rPr>
          <w:rFonts w:asciiTheme="minorHAnsi" w:eastAsiaTheme="minorEastAsia" w:hAnsiTheme="minorHAnsi" w:cstheme="minorHAnsi"/>
          <w:b w:val="0"/>
          <w:sz w:val="22"/>
          <w:szCs w:val="22"/>
        </w:rPr>
        <w:t>ou Arquiteto, devidamente inscrito no CAU – Conselho de Arquitetura e Urbanismo)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Técnico em Edificações, Técnico em Segurança do Trabalho, Técnico em Meio Ambiente, vigias noturnos e diurnos, auxiliares de serviços gerais, motorista, encarregado geral e almoxarife. </w:t>
      </w:r>
    </w:p>
    <w:p w14:paraId="1202DDB7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76" w14:textId="0D9B1860" w:rsidR="00961BF1" w:rsidRDefault="008738CE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8738CE">
        <w:rPr>
          <w:rFonts w:asciiTheme="minorHAnsi" w:hAnsiTheme="minorHAnsi" w:cstheme="minorHAnsi"/>
          <w:sz w:val="22"/>
          <w:szCs w:val="22"/>
        </w:rPr>
        <w:t>Ligação Provisória De Instalações Elétricas E Hidráulicas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61BF1" w:rsidRPr="008738CE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961BF1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Será medida por uni</w:t>
      </w:r>
      <w:r w:rsidR="00D66813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dade</w:t>
      </w:r>
      <w:r w:rsidR="00D9242C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(</w:t>
      </w:r>
      <w:r w:rsidR="004823FA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UN</w:t>
      </w:r>
      <w:r w:rsidR="00D9242C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>)</w:t>
      </w:r>
      <w:r w:rsidR="00D66813" w:rsidRPr="008738C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</w:t>
      </w:r>
      <w:r w:rsidR="0088502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depois que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todas </w:t>
      </w:r>
      <w:r w:rsidR="0088502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as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instalações hidráulicas e elétricas </w:t>
      </w:r>
      <w:r w:rsidR="00344E1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provisórias 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>forem executadas.</w:t>
      </w:r>
    </w:p>
    <w:p w14:paraId="2CB172D2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78" w14:textId="51BBCCED" w:rsidR="00CA1DFD" w:rsidRDefault="00CA1DFD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Almoxarifado Em Canteiro De Obra Em Alvenaria, Incluso Prateleiras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almoxarifado em alvenaria executado,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depois que todos os itens especificados em Planilha Orçamentária Analítica sejam devidamente instal</w:t>
      </w:r>
      <w:r w:rsidR="0005635C">
        <w:rPr>
          <w:rFonts w:asciiTheme="minorHAnsi" w:eastAsiaTheme="minorEastAsia" w:hAnsiTheme="minorHAnsi" w:cstheme="minorHAnsi"/>
          <w:b w:val="0"/>
          <w:sz w:val="22"/>
          <w:szCs w:val="22"/>
        </w:rPr>
        <w:t>ados, inclusive prateleiras. Não será remunerado prateleiras separadamente.</w:t>
      </w:r>
    </w:p>
    <w:p w14:paraId="16AAFF79" w14:textId="77777777" w:rsidR="00CA1DFD" w:rsidRDefault="00CA1DFD" w:rsidP="0004355B">
      <w:pPr>
        <w:spacing w:after="0"/>
      </w:pPr>
    </w:p>
    <w:p w14:paraId="16AAFF7A" w14:textId="77777777" w:rsidR="00CA1DFD" w:rsidRPr="00CA1DFD" w:rsidRDefault="00A90B96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lastRenderedPageBreak/>
        <w:t>Execução de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="00CA1DFD">
        <w:rPr>
          <w:rFonts w:asciiTheme="minorHAnsi" w:hAnsiTheme="minorHAnsi" w:cstheme="minorHAnsi"/>
          <w:sz w:val="22"/>
          <w:szCs w:val="22"/>
        </w:rPr>
        <w:t>central de armaduras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Em Canteiro De Obra </w:t>
      </w:r>
      <w:r w:rsidR="00CA1DFD">
        <w:rPr>
          <w:rFonts w:asciiTheme="minorHAnsi" w:hAnsiTheme="minorHAnsi" w:cstheme="minorHAnsi"/>
          <w:sz w:val="22"/>
          <w:szCs w:val="22"/>
        </w:rPr>
        <w:t>não incluso mobiliário e equipamentos</w:t>
      </w:r>
      <w:r w:rsidR="00CA1DFD"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="00CA1DFD"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</w:t>
      </w:r>
      <w:r w:rsidR="00CA1DFD">
        <w:rPr>
          <w:rFonts w:asciiTheme="minorHAnsi" w:eastAsiaTheme="minorEastAsia" w:hAnsiTheme="minorHAnsi" w:cstheme="minorHAnsi"/>
          <w:b w:val="0"/>
          <w:sz w:val="22"/>
          <w:szCs w:val="22"/>
        </w:rPr>
        <w:t>por metro quadrado (m²) de central de armaduras executada.</w:t>
      </w:r>
      <w:r w:rsidR="00CA1DFD"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71089AEA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</w:pPr>
    </w:p>
    <w:p w14:paraId="16AAFF7D" w14:textId="6BA9ED7C" w:rsidR="00CA1DFD" w:rsidRDefault="00CA1DFD" w:rsidP="0004355B">
      <w:pPr>
        <w:pStyle w:val="Ttulo3"/>
        <w:spacing w:before="0"/>
        <w:ind w:left="-142" w:firstLine="0"/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central de formas, produção de argamassa ou concreto em canteiro de obra, não incluso mobiliário e equipamentos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por metro quadrado (m²) de central de formas executada.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3281AD92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b w:val="0"/>
        </w:rPr>
      </w:pPr>
    </w:p>
    <w:p w14:paraId="16AAFF7F" w14:textId="564F1266" w:rsidR="00CA1DFD" w:rsidRPr="00CA1DFD" w:rsidRDefault="00CA1DFD" w:rsidP="0004355B">
      <w:pPr>
        <w:pStyle w:val="Ttulo3"/>
        <w:spacing w:before="0"/>
        <w:ind w:left="-142" w:firstLine="0"/>
        <w:rPr>
          <w:b w:val="0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escritório em canteiro de obra em alvenaria, não incluso mobiliário e equipamentos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escritório em alvenaria executado.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4B8A2AFA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1" w14:textId="7C3655E5" w:rsidR="00FE17AE" w:rsidRDefault="00FE17AE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</w:t>
      </w:r>
      <w:r>
        <w:rPr>
          <w:rFonts w:asciiTheme="minorHAnsi" w:hAnsiTheme="minorHAnsi" w:cstheme="minorHAnsi"/>
          <w:sz w:val="22"/>
          <w:szCs w:val="22"/>
        </w:rPr>
        <w:t>guarita</w:t>
      </w:r>
      <w:r w:rsidRPr="00CA1DFD">
        <w:rPr>
          <w:rFonts w:asciiTheme="minorHAnsi" w:hAnsiTheme="minorHAnsi" w:cstheme="minorHAnsi"/>
          <w:sz w:val="22"/>
          <w:szCs w:val="22"/>
        </w:rPr>
        <w:t xml:space="preserve"> em canteiro de obra em </w:t>
      </w:r>
      <w:r>
        <w:rPr>
          <w:rFonts w:asciiTheme="minorHAnsi" w:hAnsiTheme="minorHAnsi" w:cstheme="minorHAnsi"/>
          <w:sz w:val="22"/>
          <w:szCs w:val="22"/>
        </w:rPr>
        <w:t>chapa de madeira compensada</w:t>
      </w:r>
      <w:r w:rsidRPr="00CA1DFD">
        <w:rPr>
          <w:rFonts w:asciiTheme="minorHAnsi" w:hAnsiTheme="minorHAnsi" w:cstheme="minorHAnsi"/>
          <w:sz w:val="22"/>
          <w:szCs w:val="22"/>
        </w:rPr>
        <w:t>, não incluso mobiliário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guarita em chapa de madeira compensada executada.</w:t>
      </w:r>
      <w:r w:rsidR="00A90B96" w:rsidRPr="00A90B96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Contratada.</w:t>
      </w:r>
    </w:p>
    <w:p w14:paraId="4D5ACCA0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3" w14:textId="45FB1B80" w:rsidR="00FE17AE" w:rsidRDefault="00FE17AE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FE17AE">
        <w:rPr>
          <w:rFonts w:asciiTheme="minorHAnsi" w:eastAsiaTheme="minorEastAsia" w:hAnsiTheme="minorHAnsi" w:cstheme="minorHAnsi"/>
          <w:sz w:val="22"/>
          <w:szCs w:val="22"/>
        </w:rPr>
        <w:t xml:space="preserve">Execução de reservatório elevado de água (2000 litros) em canteiro de obra, apoiado em 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estrutura de madeira –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Será medido em unidade (UN) de reservatório elevado de água de 2000 L executado e apoiado em estrutura de madeira.</w:t>
      </w:r>
    </w:p>
    <w:p w14:paraId="5EA9CFF5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02B5954D" w14:textId="0A439B4F" w:rsidR="00756AE9" w:rsidRDefault="00192980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E</w:t>
      </w:r>
      <w:r w:rsidRPr="00192980">
        <w:rPr>
          <w:rFonts w:asciiTheme="minorHAnsi" w:eastAsiaTheme="minorEastAsia" w:hAnsiTheme="minorHAnsi" w:cstheme="minorHAnsi"/>
          <w:sz w:val="22"/>
          <w:szCs w:val="22"/>
        </w:rPr>
        <w:t>xecução de sanitário e vestiário em canteiro de obra em alvenaria, não incluso mobiliário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756AE9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escritório em alvenaria executado.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Mobiliário será de responsabilidade da Contratada</w:t>
      </w:r>
      <w:r w:rsidR="00756AE9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04383D21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5" w14:textId="67961889" w:rsidR="00FE17AE" w:rsidRDefault="00FE17AE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 xml:space="preserve">Locação de banheiro químico com higienização diária –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mês de locação do banheiro químico. </w:t>
      </w:r>
      <w:r w:rsidR="00A90B96">
        <w:rPr>
          <w:rFonts w:asciiTheme="minorHAnsi" w:eastAsiaTheme="minorEastAsia" w:hAnsiTheme="minorHAnsi" w:cstheme="minorHAnsi"/>
          <w:b w:val="0"/>
          <w:sz w:val="22"/>
          <w:szCs w:val="22"/>
        </w:rPr>
        <w:t>Não será medida a higienização separadamente.</w:t>
      </w:r>
      <w:r w:rsidR="00D2770C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</w:p>
    <w:p w14:paraId="0BC09FD6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7" w14:textId="46281BD5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A1DFD">
        <w:rPr>
          <w:rFonts w:asciiTheme="minorHAnsi" w:hAnsiTheme="minorHAnsi" w:cstheme="minorHAnsi"/>
          <w:sz w:val="22"/>
          <w:szCs w:val="22"/>
        </w:rPr>
        <w:t xml:space="preserve">Execução de </w:t>
      </w:r>
      <w:r>
        <w:rPr>
          <w:rFonts w:asciiTheme="minorHAnsi" w:hAnsiTheme="minorHAnsi" w:cstheme="minorHAnsi"/>
          <w:sz w:val="22"/>
          <w:szCs w:val="22"/>
        </w:rPr>
        <w:t>refeitório</w:t>
      </w:r>
      <w:r w:rsidRPr="00CA1DFD">
        <w:rPr>
          <w:rFonts w:asciiTheme="minorHAnsi" w:hAnsiTheme="minorHAnsi" w:cstheme="minorHAnsi"/>
          <w:sz w:val="22"/>
          <w:szCs w:val="22"/>
        </w:rPr>
        <w:t xml:space="preserve"> em canteiro de obra em alvenaria, não incluso mobiliário e equipamentos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refeitório executado em alvenaria.</w:t>
      </w:r>
    </w:p>
    <w:p w14:paraId="1A923E9D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9" w14:textId="4E18701F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Tapume com telha metálica</w:t>
      </w:r>
      <w:r w:rsidRPr="00CA1DFD">
        <w:rPr>
          <w:rFonts w:asciiTheme="minorHAnsi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metro quadrado (m²)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de tapume com telha metálica utilizado para cercamento do canteiro, devidamente fornecido e instalado.</w:t>
      </w:r>
    </w:p>
    <w:p w14:paraId="5EEE5E61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6AAFF8B" w14:textId="44F75115" w:rsidR="00D2770C" w:rsidRDefault="00D2770C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Tapume com compensado de </w:t>
      </w:r>
      <w:r w:rsidR="009E5F00">
        <w:rPr>
          <w:rFonts w:asciiTheme="minorHAnsi" w:hAnsiTheme="minorHAnsi" w:cstheme="minorHAnsi"/>
          <w:sz w:val="22"/>
          <w:szCs w:val="22"/>
        </w:rPr>
        <w:t xml:space="preserve">madeira </w:t>
      </w:r>
      <w:r w:rsidR="009E5F00" w:rsidRPr="00CA1DFD">
        <w:rPr>
          <w:rFonts w:asciiTheme="minorHAnsi" w:hAnsiTheme="minorHAnsi" w:cstheme="minorHAnsi"/>
          <w:sz w:val="22"/>
          <w:szCs w:val="22"/>
        </w:rPr>
        <w:t>–</w:t>
      </w:r>
      <w:r w:rsidRPr="00CA1DFD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CA1DFD">
        <w:rPr>
          <w:rFonts w:asciiTheme="minorHAnsi" w:eastAsiaTheme="minorEastAsia" w:hAnsiTheme="minorHAnsi" w:cstheme="minorHAnsi"/>
          <w:b w:val="0"/>
          <w:sz w:val="22"/>
          <w:szCs w:val="22"/>
        </w:rPr>
        <w:t>Será medido por metro quadrado (m²)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de tapume com compensado de madeira utilizado para limitação de tráfego, devidamente fornecido e instalado.</w:t>
      </w:r>
    </w:p>
    <w:p w14:paraId="16AAFF8C" w14:textId="77777777" w:rsidR="00D2770C" w:rsidRDefault="00D2770C" w:rsidP="0004355B">
      <w:pPr>
        <w:spacing w:after="0"/>
      </w:pPr>
    </w:p>
    <w:p w14:paraId="16AAFF8D" w14:textId="77777777" w:rsidR="00D2770C" w:rsidRPr="00CA1DFD" w:rsidRDefault="00D2770C" w:rsidP="0004355B">
      <w:pPr>
        <w:pStyle w:val="Ttulo3"/>
        <w:spacing w:before="0"/>
        <w:ind w:left="-142" w:firstLine="0"/>
      </w:pPr>
      <w:r>
        <w:rPr>
          <w:rFonts w:asciiTheme="minorHAnsi" w:hAnsiTheme="minorHAnsi" w:cstheme="minorHAnsi"/>
          <w:sz w:val="22"/>
          <w:szCs w:val="22"/>
        </w:rPr>
        <w:lastRenderedPageBreak/>
        <w:t>Remoção de tapume/</w:t>
      </w:r>
      <w:r w:rsidRPr="00D2770C">
        <w:rPr>
          <w:rFonts w:asciiTheme="minorHAnsi" w:hAnsiTheme="minorHAnsi" w:cstheme="minorHAnsi"/>
          <w:sz w:val="22"/>
          <w:szCs w:val="22"/>
        </w:rPr>
        <w:t>chapas metálicas e de madeira, de for</w:t>
      </w:r>
      <w:r>
        <w:rPr>
          <w:rFonts w:asciiTheme="minorHAnsi" w:hAnsiTheme="minorHAnsi" w:cstheme="minorHAnsi"/>
          <w:sz w:val="22"/>
          <w:szCs w:val="22"/>
        </w:rPr>
        <w:t>ma manual, sem reaproveitamento</w:t>
      </w:r>
      <w:r w:rsidRPr="00D2770C">
        <w:rPr>
          <w:rFonts w:asciiTheme="minorHAnsi" w:hAnsiTheme="minorHAnsi" w:cstheme="minorHAnsi"/>
          <w:sz w:val="22"/>
          <w:szCs w:val="22"/>
        </w:rPr>
        <w:t xml:space="preserve"> </w:t>
      </w:r>
      <w:r w:rsidRPr="00D2770C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– Será medido por metro quadrado (m²) de tapume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de chapa metálica e de madeira removido</w:t>
      </w:r>
      <w:r w:rsidR="00046DF9">
        <w:rPr>
          <w:rFonts w:asciiTheme="minorHAnsi" w:eastAsiaTheme="minorEastAsia" w:hAnsiTheme="minorHAnsi" w:cstheme="minorHAnsi"/>
          <w:b w:val="0"/>
          <w:sz w:val="22"/>
          <w:szCs w:val="22"/>
        </w:rPr>
        <w:t>s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, de forma manual.</w:t>
      </w:r>
    </w:p>
    <w:p w14:paraId="16AAFF90" w14:textId="77777777" w:rsidR="0025219A" w:rsidRPr="0025219A" w:rsidRDefault="0025219A" w:rsidP="0004355B">
      <w:pPr>
        <w:spacing w:after="0" w:line="300" w:lineRule="auto"/>
      </w:pPr>
    </w:p>
    <w:p w14:paraId="16AAFF91" w14:textId="0B7B2920" w:rsidR="00961BF1" w:rsidRDefault="00961BF1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2D4EF5">
        <w:rPr>
          <w:rFonts w:asciiTheme="minorHAnsi" w:hAnsiTheme="minorHAnsi" w:cstheme="minorHAnsi"/>
          <w:sz w:val="22"/>
          <w:szCs w:val="22"/>
        </w:rPr>
        <w:t>Placa de obra</w:t>
      </w:r>
      <w:r w:rsidR="00357DC4">
        <w:rPr>
          <w:rFonts w:asciiTheme="minorHAnsi" w:hAnsiTheme="minorHAnsi" w:cstheme="minorHAnsi"/>
          <w:sz w:val="22"/>
          <w:szCs w:val="22"/>
        </w:rPr>
        <w:t xml:space="preserve"> </w:t>
      </w:r>
      <w:r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Será medida em uma única vez de acordo com a área (</w:t>
      </w:r>
      <w:r w:rsidR="00D6681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m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²) da placa, após efetivamente instalada no padrão repassado pela EMAP</w:t>
      </w:r>
      <w:r w:rsidR="0025219A">
        <w:rPr>
          <w:rFonts w:asciiTheme="minorHAnsi" w:eastAsiaTheme="minorEastAsia" w:hAnsiTheme="minorHAnsi" w:cstheme="minorHAnsi"/>
          <w:b w:val="0"/>
          <w:sz w:val="22"/>
          <w:szCs w:val="22"/>
        </w:rPr>
        <w:t>. C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onsiderar-se-á, para medição, apenas a chapa de aço, não con</w:t>
      </w:r>
      <w:r w:rsidR="00642592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siderando seus acessórios (peças de madeira, pregos, </w:t>
      </w:r>
      <w:proofErr w:type="gramStart"/>
      <w:r w:rsidR="00642592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sarrafo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, etc.</w:t>
      </w:r>
      <w:proofErr w:type="gramEnd"/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), </w:t>
      </w:r>
      <w:r w:rsidR="007455E1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uma vez que esses itens estão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inclusos na composição da placa.</w:t>
      </w:r>
    </w:p>
    <w:p w14:paraId="0EE57915" w14:textId="77777777" w:rsidR="00E20C78" w:rsidRPr="00E20C78" w:rsidRDefault="00E20C78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4906230B" w14:textId="6F37C62D" w:rsidR="00E20C78" w:rsidRDefault="001B72D7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bCs/>
          <w:sz w:val="22"/>
          <w:szCs w:val="22"/>
        </w:rPr>
        <w:t>S</w:t>
      </w:r>
      <w:r w:rsidRPr="001B72D7">
        <w:rPr>
          <w:rFonts w:asciiTheme="minorHAnsi" w:eastAsiaTheme="minorEastAsia" w:hAnsiTheme="minorHAnsi" w:cstheme="minorHAnsi"/>
          <w:bCs/>
          <w:sz w:val="22"/>
          <w:szCs w:val="22"/>
        </w:rPr>
        <w:t>inaliza</w:t>
      </w:r>
      <w:r>
        <w:rPr>
          <w:rFonts w:asciiTheme="minorHAnsi" w:eastAsiaTheme="minorEastAsia" w:hAnsiTheme="minorHAnsi" w:cstheme="minorHAnsi"/>
          <w:bCs/>
          <w:sz w:val="22"/>
          <w:szCs w:val="22"/>
        </w:rPr>
        <w:t>ção</w:t>
      </w:r>
      <w:r w:rsidRPr="001B72D7">
        <w:rPr>
          <w:rFonts w:asciiTheme="minorHAnsi" w:eastAsiaTheme="minorEastAsia" w:hAnsiTheme="minorHAnsi" w:cstheme="minorHAnsi"/>
          <w:bCs/>
          <w:sz w:val="22"/>
          <w:szCs w:val="22"/>
        </w:rPr>
        <w:t xml:space="preserve"> de tr</w:t>
      </w:r>
      <w:r>
        <w:rPr>
          <w:rFonts w:asciiTheme="minorHAnsi" w:eastAsiaTheme="minorEastAsia" w:hAnsiTheme="minorHAnsi" w:cstheme="minorHAnsi"/>
          <w:bCs/>
          <w:sz w:val="22"/>
          <w:szCs w:val="22"/>
        </w:rPr>
        <w:t>â</w:t>
      </w:r>
      <w:r w:rsidRPr="001B72D7">
        <w:rPr>
          <w:rFonts w:asciiTheme="minorHAnsi" w:eastAsiaTheme="minorEastAsia" w:hAnsiTheme="minorHAnsi" w:cstheme="minorHAnsi"/>
          <w:bCs/>
          <w:sz w:val="22"/>
          <w:szCs w:val="22"/>
        </w:rPr>
        <w:t>nsito – noturna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E20C78"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A450EE" w:rsidRPr="00D2770C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metro (m) de </w:t>
      </w:r>
      <w:r w:rsidR="00A450EE">
        <w:rPr>
          <w:rFonts w:asciiTheme="minorHAnsi" w:eastAsiaTheme="minorEastAsia" w:hAnsiTheme="minorHAnsi" w:cstheme="minorHAnsi"/>
          <w:b w:val="0"/>
          <w:sz w:val="22"/>
          <w:szCs w:val="22"/>
        </w:rPr>
        <w:t>sinalização instalada</w:t>
      </w:r>
      <w:r w:rsidR="00E20C78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43D8D244" w14:textId="77777777" w:rsidR="00312210" w:rsidRPr="00312210" w:rsidRDefault="00312210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4DA7AB52" w14:textId="774BFB47" w:rsidR="00A450EE" w:rsidRDefault="00312210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312210">
        <w:rPr>
          <w:rFonts w:asciiTheme="minorHAnsi" w:eastAsiaTheme="minorEastAsia" w:hAnsiTheme="minorHAnsi" w:cstheme="minorHAnsi"/>
          <w:bCs/>
          <w:sz w:val="22"/>
          <w:szCs w:val="22"/>
        </w:rPr>
        <w:t>Placa para sinalização de obras montada em cavalete metálico - 1,00 x 1,00 m</w:t>
      </w:r>
      <w:r w:rsidR="00A450E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</w:t>
      </w:r>
      <w:r w:rsidR="00A450EE"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CF463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medida </w:t>
      </w:r>
      <w:r w:rsidR="00CF4633">
        <w:rPr>
          <w:rFonts w:asciiTheme="minorHAnsi" w:eastAsiaTheme="minorEastAsia" w:hAnsiTheme="minorHAnsi" w:cstheme="minorHAnsi"/>
          <w:b w:val="0"/>
          <w:sz w:val="22"/>
          <w:szCs w:val="22"/>
        </w:rPr>
        <w:t>por unidade</w:t>
      </w:r>
      <w:r w:rsidR="00CF4633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após efetivamente </w:t>
      </w:r>
      <w:r w:rsidR="00CF4633">
        <w:rPr>
          <w:rFonts w:asciiTheme="minorHAnsi" w:eastAsiaTheme="minorEastAsia" w:hAnsiTheme="minorHAnsi" w:cstheme="minorHAnsi"/>
          <w:b w:val="0"/>
          <w:sz w:val="22"/>
          <w:szCs w:val="22"/>
        </w:rPr>
        <w:t>colocada na obra.</w:t>
      </w:r>
    </w:p>
    <w:p w14:paraId="0413A696" w14:textId="77777777" w:rsidR="00ED1554" w:rsidRPr="00ED1554" w:rsidRDefault="00ED1554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FC75828" w14:textId="03C73DEF" w:rsidR="00ED1554" w:rsidRDefault="001C6A05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1C6A05">
        <w:rPr>
          <w:rFonts w:asciiTheme="minorHAnsi" w:hAnsiTheme="minorHAnsi" w:cstheme="minorHAnsi"/>
          <w:sz w:val="22"/>
          <w:szCs w:val="22"/>
        </w:rPr>
        <w:t>axa - CREA: obras ou serviços acima de R$ 15.000,00</w:t>
      </w:r>
      <w:r w:rsidR="00ED1554">
        <w:rPr>
          <w:rFonts w:asciiTheme="minorHAnsi" w:hAnsiTheme="minorHAnsi" w:cstheme="minorHAnsi"/>
          <w:sz w:val="22"/>
          <w:szCs w:val="22"/>
        </w:rPr>
        <w:t xml:space="preserve"> </w:t>
      </w:r>
      <w:r w:rsidR="00ED1554" w:rsidRPr="00357DC4"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ED1554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medida em uma única vez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quando </w:t>
      </w:r>
      <w:r w:rsidR="00E7220F">
        <w:rPr>
          <w:rFonts w:asciiTheme="minorHAnsi" w:eastAsiaTheme="minorEastAsia" w:hAnsiTheme="minorHAnsi" w:cstheme="minorHAnsi"/>
          <w:b w:val="0"/>
          <w:sz w:val="22"/>
          <w:szCs w:val="22"/>
        </w:rPr>
        <w:t>da entrega da ART já validada com o respectivo comprovante de pagamento</w:t>
      </w:r>
      <w:r w:rsidR="00ED1554"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750EAD88" w14:textId="77777777" w:rsidR="004E4A7E" w:rsidRPr="004E4A7E" w:rsidRDefault="004E4A7E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65F966C5" w14:textId="5CC40A79" w:rsidR="004E4A7E" w:rsidRDefault="004135B5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L</w:t>
      </w:r>
      <w:r w:rsidRPr="004135B5">
        <w:rPr>
          <w:rFonts w:asciiTheme="minorHAnsi" w:eastAsiaTheme="minorEastAsia" w:hAnsiTheme="minorHAnsi" w:cstheme="minorHAnsi"/>
          <w:sz w:val="22"/>
          <w:szCs w:val="22"/>
        </w:rPr>
        <w:t>ocação da obra com uso de equipamentos topográficos, inclusive nivelador</w:t>
      </w:r>
      <w:r w:rsidR="004E4A7E"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 w:rsidR="004E4A7E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</w:t>
      </w:r>
      <w:r w:rsidR="00B5693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proporcional ao </w:t>
      </w:r>
      <w:r w:rsidR="004E4A7E">
        <w:rPr>
          <w:rFonts w:asciiTheme="minorHAnsi" w:eastAsiaTheme="minorEastAsia" w:hAnsiTheme="minorHAnsi" w:cstheme="minorHAnsi"/>
          <w:b w:val="0"/>
          <w:sz w:val="22"/>
          <w:szCs w:val="22"/>
        </w:rPr>
        <w:t>m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etro quadrado (m</w:t>
      </w:r>
      <w:r w:rsidR="00B5693D">
        <w:rPr>
          <w:rFonts w:asciiTheme="minorHAnsi" w:eastAsiaTheme="minorEastAsia" w:hAnsiTheme="minorHAnsi" w:cstheme="minorHAnsi"/>
          <w:b w:val="0"/>
          <w:sz w:val="22"/>
          <w:szCs w:val="22"/>
        </w:rPr>
        <w:t>²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) de</w:t>
      </w:r>
      <w:r w:rsidR="00B5693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área executada do projeto.</w:t>
      </w:r>
    </w:p>
    <w:p w14:paraId="117622F1" w14:textId="77777777" w:rsidR="00B5693D" w:rsidRPr="00B5693D" w:rsidRDefault="00B5693D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37395932" w14:textId="77157829" w:rsidR="00B5693D" w:rsidRDefault="00686DF0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A</w:t>
      </w:r>
      <w:r w:rsidRPr="00686DF0">
        <w:rPr>
          <w:rFonts w:asciiTheme="minorHAnsi" w:eastAsiaTheme="minorEastAsia" w:hAnsiTheme="minorHAnsi" w:cstheme="minorHAnsi"/>
          <w:sz w:val="22"/>
          <w:szCs w:val="22"/>
        </w:rPr>
        <w:t>luguel container/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escrit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incl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inst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elet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larg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=2,20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comp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=6,20m,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alt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=2,50m chapa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aco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c/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nerv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trapez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forro c/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isol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termo/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acustico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, chassis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reforc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piso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compens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 naval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exc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 xml:space="preserve">. </w:t>
      </w:r>
      <w:proofErr w:type="spellStart"/>
      <w:r w:rsidRPr="00686DF0">
        <w:rPr>
          <w:rFonts w:asciiTheme="minorHAnsi" w:eastAsiaTheme="minorEastAsia" w:hAnsiTheme="minorHAnsi" w:cstheme="minorHAnsi"/>
          <w:sz w:val="22"/>
          <w:szCs w:val="22"/>
        </w:rPr>
        <w:t>transp</w:t>
      </w:r>
      <w:proofErr w:type="spellEnd"/>
      <w:r w:rsidRPr="00686DF0">
        <w:rPr>
          <w:rFonts w:asciiTheme="minorHAnsi" w:eastAsiaTheme="minorEastAsia" w:hAnsiTheme="minorHAnsi" w:cstheme="minorHAnsi"/>
          <w:sz w:val="22"/>
          <w:szCs w:val="22"/>
        </w:rPr>
        <w:t>/carga/descarga</w:t>
      </w:r>
      <w:r w:rsidR="00B5693D">
        <w:rPr>
          <w:rFonts w:asciiTheme="minorHAnsi" w:eastAsiaTheme="minorEastAsia" w:hAnsiTheme="minorHAnsi" w:cstheme="minorHAnsi"/>
          <w:sz w:val="22"/>
          <w:szCs w:val="22"/>
        </w:rPr>
        <w:t xml:space="preserve"> – </w:t>
      </w:r>
      <w:r w:rsidR="00B5693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mês de locação do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container</w:t>
      </w:r>
      <w:r w:rsidR="00277B04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, a partir do momento de disponibilização </w:t>
      </w:r>
      <w:proofErr w:type="gramStart"/>
      <w:r w:rsidR="00277B04">
        <w:rPr>
          <w:rFonts w:asciiTheme="minorHAnsi" w:eastAsiaTheme="minorEastAsia" w:hAnsiTheme="minorHAnsi" w:cstheme="minorHAnsi"/>
          <w:b w:val="0"/>
          <w:sz w:val="22"/>
          <w:szCs w:val="22"/>
        </w:rPr>
        <w:t>do mesmo</w:t>
      </w:r>
      <w:proofErr w:type="gramEnd"/>
      <w:r w:rsidR="00277B04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 na obra</w:t>
      </w:r>
      <w:r w:rsidR="00B5693D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76A2D6BE" w14:textId="77777777" w:rsidR="009A30E3" w:rsidRPr="009A30E3" w:rsidRDefault="009A30E3" w:rsidP="0004355B">
      <w:pPr>
        <w:pStyle w:val="Ttulo3"/>
        <w:numPr>
          <w:ilvl w:val="0"/>
          <w:numId w:val="0"/>
        </w:numPr>
        <w:spacing w:before="0"/>
        <w:ind w:left="-142"/>
        <w:rPr>
          <w:rFonts w:asciiTheme="minorHAnsi" w:eastAsiaTheme="minorEastAsia" w:hAnsiTheme="minorHAnsi" w:cstheme="minorHAnsi"/>
          <w:b w:val="0"/>
          <w:sz w:val="22"/>
          <w:szCs w:val="22"/>
        </w:rPr>
      </w:pPr>
    </w:p>
    <w:p w14:paraId="1ED3DAA4" w14:textId="511B9BC7" w:rsidR="009A30E3" w:rsidRDefault="00C51490" w:rsidP="0004355B">
      <w:pPr>
        <w:pStyle w:val="Ttulo3"/>
        <w:spacing w:before="0"/>
        <w:ind w:left="-142" w:firstLine="0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Guindauto hidráulico, capacidade máxima de carga 6200 kg, momento máximo de carga 11,7 </w:t>
      </w: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tm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, alcance máximo horizontal 9,70 m, inclusive caminhão toco </w:t>
      </w: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pbt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 16.000 kg, potência de 189 </w:t>
      </w: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cv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 - </w:t>
      </w:r>
      <w:proofErr w:type="spellStart"/>
      <w:r w:rsidRPr="00C51490">
        <w:rPr>
          <w:rFonts w:asciiTheme="minorHAnsi" w:eastAsiaTheme="minorEastAsia" w:hAnsiTheme="minorHAnsi" w:cstheme="minorHAnsi"/>
          <w:sz w:val="22"/>
          <w:szCs w:val="22"/>
        </w:rPr>
        <w:t>chp</w:t>
      </w:r>
      <w:proofErr w:type="spellEnd"/>
      <w:r w:rsidRPr="00C51490">
        <w:rPr>
          <w:rFonts w:asciiTheme="minorHAnsi" w:eastAsiaTheme="minorEastAsia" w:hAnsiTheme="minorHAnsi" w:cstheme="minorHAnsi"/>
          <w:sz w:val="22"/>
          <w:szCs w:val="22"/>
        </w:rPr>
        <w:t xml:space="preserve"> diurno</w:t>
      </w:r>
      <w:r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9A30E3">
        <w:rPr>
          <w:rFonts w:asciiTheme="minorHAnsi" w:eastAsiaTheme="minorEastAsia" w:hAnsiTheme="minorHAnsi" w:cstheme="minorHAnsi"/>
          <w:sz w:val="22"/>
          <w:szCs w:val="22"/>
        </w:rPr>
        <w:t xml:space="preserve">– </w:t>
      </w:r>
      <w:r w:rsidR="009A30E3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Será medido por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hora </w:t>
      </w:r>
      <w:r w:rsidR="00BB6A4D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efetiva de operação do caminhão no transporte do container, considerando mobilização e desmobilização deste, da saída da </w:t>
      </w:r>
      <w:r w:rsidR="002D1908">
        <w:rPr>
          <w:rFonts w:asciiTheme="minorHAnsi" w:eastAsiaTheme="minorEastAsia" w:hAnsiTheme="minorHAnsi" w:cstheme="minorHAnsi"/>
          <w:b w:val="0"/>
          <w:sz w:val="22"/>
          <w:szCs w:val="22"/>
        </w:rPr>
        <w:t>locadora até seu retorno à mesma, sendo previsto, no máximo, 4 horas para a mobilização e 4 horas para a desmobilização</w:t>
      </w:r>
      <w:r w:rsidR="009A30E3"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16AAFF93" w14:textId="77777777" w:rsidR="0025219A" w:rsidRPr="002D4EF5" w:rsidRDefault="0025219A" w:rsidP="0004355B">
      <w:pPr>
        <w:spacing w:after="0" w:line="300" w:lineRule="auto"/>
        <w:rPr>
          <w:rFonts w:cstheme="minorHAnsi"/>
        </w:rPr>
      </w:pPr>
    </w:p>
    <w:p w14:paraId="16AAFF94" w14:textId="77777777" w:rsidR="009E5F00" w:rsidRPr="00727D62" w:rsidRDefault="00E07857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>RAMPAS</w:t>
      </w:r>
    </w:p>
    <w:p w14:paraId="16AAFF95" w14:textId="77777777" w:rsidR="009E5F00" w:rsidRDefault="009E5F00" w:rsidP="0004355B">
      <w:pPr>
        <w:spacing w:after="0"/>
      </w:pPr>
    </w:p>
    <w:p w14:paraId="16AAFF96" w14:textId="77777777" w:rsidR="009E5F00" w:rsidRDefault="009E5F00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E5F00">
        <w:rPr>
          <w:rFonts w:asciiTheme="minorHAnsi" w:hAnsiTheme="minorHAnsi" w:cstheme="minorHAnsi"/>
          <w:sz w:val="22"/>
          <w:szCs w:val="22"/>
        </w:rPr>
        <w:t>Fundação</w:t>
      </w:r>
    </w:p>
    <w:p w14:paraId="16AAFF97" w14:textId="77777777" w:rsidR="009E5F00" w:rsidRPr="009E5F00" w:rsidRDefault="009E5F00" w:rsidP="0004355B">
      <w:pPr>
        <w:spacing w:after="0"/>
      </w:pPr>
    </w:p>
    <w:p w14:paraId="16AAFF98" w14:textId="77777777" w:rsidR="00F727C7" w:rsidRPr="009E5F00" w:rsidRDefault="00A6400F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9E5F00">
        <w:rPr>
          <w:rFonts w:asciiTheme="minorHAnsi" w:hAnsiTheme="minorHAnsi" w:cstheme="minorHAnsi"/>
          <w:sz w:val="22"/>
        </w:rPr>
        <w:t>Estaca raiz perfurada no solo com D=25 cm (confecção)</w:t>
      </w:r>
      <w:r w:rsidR="0066449F" w:rsidRPr="009E5F00">
        <w:rPr>
          <w:rFonts w:asciiTheme="minorHAnsi" w:hAnsiTheme="minorHAnsi" w:cstheme="minorHAnsi"/>
          <w:sz w:val="22"/>
        </w:rPr>
        <w:t xml:space="preserve"> – </w:t>
      </w:r>
      <w:r w:rsidR="0066449F" w:rsidRPr="009E5F00">
        <w:rPr>
          <w:rFonts w:asciiTheme="minorHAnsi" w:hAnsiTheme="minorHAnsi" w:cstheme="minorHAnsi"/>
          <w:b w:val="0"/>
          <w:sz w:val="22"/>
        </w:rPr>
        <w:t xml:space="preserve">Será medido </w:t>
      </w:r>
      <w:r w:rsidRPr="009E5F00">
        <w:rPr>
          <w:rFonts w:asciiTheme="minorHAnsi" w:hAnsiTheme="minorHAnsi" w:cstheme="minorHAnsi"/>
          <w:b w:val="0"/>
          <w:sz w:val="22"/>
        </w:rPr>
        <w:t xml:space="preserve">por metro </w:t>
      </w:r>
      <w:r w:rsidRPr="009E5F00">
        <w:rPr>
          <w:rFonts w:asciiTheme="minorHAnsi" w:hAnsiTheme="minorHAnsi" w:cstheme="minorHAnsi"/>
          <w:b w:val="0"/>
          <w:sz w:val="22"/>
        </w:rPr>
        <w:br/>
        <w:t>(m) de fundação em estaca confeccionada in loco com diâmetro de 25 cm.</w:t>
      </w:r>
    </w:p>
    <w:p w14:paraId="16AAFF99" w14:textId="77777777" w:rsidR="0066449F" w:rsidRPr="002D4EF5" w:rsidRDefault="0066449F" w:rsidP="0004355B">
      <w:pPr>
        <w:spacing w:after="0" w:line="300" w:lineRule="auto"/>
        <w:rPr>
          <w:rFonts w:eastAsiaTheme="majorEastAsia" w:cstheme="minorHAnsi"/>
          <w:b/>
        </w:rPr>
      </w:pPr>
    </w:p>
    <w:p w14:paraId="16AAFF9A" w14:textId="77777777" w:rsidR="00CF5EA0" w:rsidRPr="0039637D" w:rsidRDefault="0064342C" w:rsidP="0004355B">
      <w:pPr>
        <w:pStyle w:val="Ttulo4"/>
        <w:spacing w:before="0"/>
        <w:ind w:left="-142" w:firstLine="0"/>
      </w:pPr>
      <w:r w:rsidRPr="0064342C">
        <w:rPr>
          <w:rFonts w:asciiTheme="minorHAnsi" w:hAnsiTheme="minorHAnsi" w:cstheme="minorHAnsi"/>
          <w:sz w:val="22"/>
        </w:rPr>
        <w:lastRenderedPageBreak/>
        <w:t>Enrocamento de pedra jogada - pedra de mão comercial - fornecimento e assentamento</w:t>
      </w:r>
      <w:r>
        <w:rPr>
          <w:rFonts w:asciiTheme="minorHAnsi" w:hAnsiTheme="minorHAnsi" w:cstheme="minorHAnsi"/>
          <w:sz w:val="22"/>
        </w:rPr>
        <w:t xml:space="preserve"> </w:t>
      </w:r>
      <w:r w:rsidR="00F0419C" w:rsidRPr="0064342C">
        <w:rPr>
          <w:rFonts w:asciiTheme="minorHAnsi" w:hAnsiTheme="minorHAnsi" w:cstheme="minorHAnsi"/>
          <w:b w:val="0"/>
          <w:sz w:val="22"/>
        </w:rPr>
        <w:t xml:space="preserve">– </w:t>
      </w:r>
      <w:r w:rsidR="007416BA" w:rsidRPr="0064342C">
        <w:rPr>
          <w:rFonts w:asciiTheme="minorHAnsi" w:hAnsiTheme="minorHAnsi" w:cstheme="minorHAnsi"/>
          <w:b w:val="0"/>
          <w:sz w:val="22"/>
        </w:rPr>
        <w:t xml:space="preserve">Será medido por metro </w:t>
      </w:r>
      <w:r>
        <w:rPr>
          <w:rFonts w:asciiTheme="minorHAnsi" w:hAnsiTheme="minorHAnsi" w:cstheme="minorHAnsi"/>
          <w:b w:val="0"/>
          <w:sz w:val="22"/>
        </w:rPr>
        <w:t>cúbico (m³</w:t>
      </w:r>
      <w:r w:rsidR="00F0419C" w:rsidRPr="0064342C">
        <w:rPr>
          <w:rFonts w:asciiTheme="minorHAnsi" w:hAnsiTheme="minorHAnsi" w:cstheme="minorHAnsi"/>
          <w:b w:val="0"/>
          <w:sz w:val="22"/>
        </w:rPr>
        <w:t xml:space="preserve">) </w:t>
      </w:r>
      <w:r>
        <w:rPr>
          <w:rFonts w:asciiTheme="minorHAnsi" w:hAnsiTheme="minorHAnsi" w:cstheme="minorHAnsi"/>
          <w:b w:val="0"/>
          <w:sz w:val="22"/>
        </w:rPr>
        <w:t>de enrocamento, contemplando o fornecimento e assentamento de material de pedra de mão comercial.</w:t>
      </w:r>
    </w:p>
    <w:p w14:paraId="16AAFF9B" w14:textId="77777777" w:rsidR="0025219A" w:rsidRPr="002E0F66" w:rsidRDefault="0025219A" w:rsidP="0004355B">
      <w:pPr>
        <w:spacing w:after="0" w:line="300" w:lineRule="auto"/>
        <w:rPr>
          <w:highlight w:val="yellow"/>
        </w:rPr>
      </w:pPr>
    </w:p>
    <w:p w14:paraId="16AAFF9C" w14:textId="77777777" w:rsidR="00461854" w:rsidRDefault="00461854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Rampas</w:t>
      </w:r>
    </w:p>
    <w:p w14:paraId="16AAFF9D" w14:textId="77777777" w:rsidR="00461854" w:rsidRDefault="00461854" w:rsidP="0004355B">
      <w:pPr>
        <w:spacing w:after="0"/>
      </w:pPr>
    </w:p>
    <w:p w14:paraId="16AAFF9E" w14:textId="77777777" w:rsidR="00461854" w:rsidRDefault="0046185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61854">
        <w:rPr>
          <w:rFonts w:asciiTheme="minorHAnsi" w:hAnsiTheme="minorHAnsi" w:cstheme="minorHAnsi"/>
          <w:sz w:val="22"/>
        </w:rPr>
        <w:t xml:space="preserve">Base ou sub-base de brita graduada com brita comercial – </w:t>
      </w:r>
      <w:r w:rsidRPr="00461854">
        <w:rPr>
          <w:rFonts w:asciiTheme="minorHAnsi" w:hAnsiTheme="minorHAnsi" w:cstheme="minorHAnsi"/>
          <w:b w:val="0"/>
          <w:sz w:val="22"/>
        </w:rPr>
        <w:t>Será medi</w:t>
      </w:r>
      <w:r w:rsidR="00396FE3">
        <w:rPr>
          <w:rFonts w:asciiTheme="minorHAnsi" w:hAnsiTheme="minorHAnsi" w:cstheme="minorHAnsi"/>
          <w:b w:val="0"/>
          <w:sz w:val="22"/>
        </w:rPr>
        <w:t>da por metro cúbico</w:t>
      </w:r>
      <w:r w:rsidRPr="00461854">
        <w:rPr>
          <w:rFonts w:asciiTheme="minorHAnsi" w:hAnsiTheme="minorHAnsi" w:cstheme="minorHAnsi"/>
          <w:b w:val="0"/>
          <w:sz w:val="22"/>
        </w:rPr>
        <w:t xml:space="preserve"> (m³) de base executada de brita graduada com brita comercial.</w:t>
      </w:r>
    </w:p>
    <w:p w14:paraId="3B83DB2B" w14:textId="77777777" w:rsidR="0004355B" w:rsidRPr="0004355B" w:rsidRDefault="0004355B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b w:val="0"/>
          <w:sz w:val="22"/>
        </w:rPr>
      </w:pPr>
    </w:p>
    <w:p w14:paraId="16AAFFA0" w14:textId="107033E7" w:rsidR="00461854" w:rsidRDefault="0046185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61854">
        <w:rPr>
          <w:rFonts w:asciiTheme="minorHAnsi" w:hAnsiTheme="minorHAnsi" w:cstheme="minorHAnsi"/>
          <w:sz w:val="22"/>
        </w:rPr>
        <w:t>Lastro de concreto magro, aplicado em pisos ou radiers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 xml:space="preserve">- </w:t>
      </w:r>
      <w:r w:rsidRPr="00461854">
        <w:rPr>
          <w:rFonts w:asciiTheme="minorHAnsi" w:hAnsiTheme="minorHAnsi" w:cstheme="minorHAnsi"/>
          <w:b w:val="0"/>
          <w:sz w:val="22"/>
        </w:rPr>
        <w:t xml:space="preserve">Será medida </w:t>
      </w:r>
      <w:r w:rsidR="00396FE3">
        <w:rPr>
          <w:rFonts w:asciiTheme="minorHAnsi" w:hAnsiTheme="minorHAnsi" w:cstheme="minorHAnsi"/>
          <w:b w:val="0"/>
          <w:sz w:val="22"/>
        </w:rPr>
        <w:t>por metro cúbico</w:t>
      </w:r>
      <w:r w:rsidR="00396FE3" w:rsidRPr="00461854">
        <w:rPr>
          <w:rFonts w:asciiTheme="minorHAnsi" w:hAnsiTheme="minorHAnsi" w:cstheme="minorHAnsi"/>
          <w:b w:val="0"/>
          <w:sz w:val="22"/>
        </w:rPr>
        <w:t xml:space="preserve"> </w:t>
      </w:r>
      <w:r w:rsidRPr="00461854">
        <w:rPr>
          <w:rFonts w:asciiTheme="minorHAnsi" w:hAnsiTheme="minorHAnsi" w:cstheme="minorHAnsi"/>
          <w:b w:val="0"/>
          <w:sz w:val="22"/>
        </w:rPr>
        <w:t xml:space="preserve">(m³) de </w:t>
      </w:r>
      <w:r w:rsidR="00563315">
        <w:rPr>
          <w:rFonts w:asciiTheme="minorHAnsi" w:hAnsiTheme="minorHAnsi" w:cstheme="minorHAnsi"/>
          <w:b w:val="0"/>
          <w:sz w:val="22"/>
        </w:rPr>
        <w:t>lastro de concreto executado.</w:t>
      </w:r>
    </w:p>
    <w:p w14:paraId="6F67BCCE" w14:textId="77777777" w:rsidR="0004355B" w:rsidRPr="0004355B" w:rsidRDefault="0004355B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b w:val="0"/>
          <w:sz w:val="22"/>
        </w:rPr>
      </w:pPr>
    </w:p>
    <w:p w14:paraId="67FA1F76" w14:textId="1215F514" w:rsidR="002E26D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 xml:space="preserve">- </w:t>
      </w:r>
      <w:r w:rsidR="002E26DE"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045E943B" w14:textId="77777777" w:rsidR="0004355B" w:rsidRPr="0004355B" w:rsidRDefault="0004355B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b w:val="0"/>
          <w:sz w:val="22"/>
        </w:rPr>
      </w:pPr>
    </w:p>
    <w:p w14:paraId="16AAFFA2" w14:textId="244EF6CB" w:rsid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3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4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5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6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</w:t>
      </w:r>
      <w:r w:rsidR="00396FE3">
        <w:rPr>
          <w:rFonts w:asciiTheme="minorHAnsi" w:hAnsiTheme="minorHAnsi" w:cstheme="minorHAnsi"/>
          <w:b w:val="0"/>
          <w:sz w:val="22"/>
        </w:rPr>
        <w:t>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7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8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9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A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B" w14:textId="77777777" w:rsidR="00563315" w:rsidRPr="00563315" w:rsidRDefault="00563315" w:rsidP="0004355B">
      <w:pPr>
        <w:spacing w:after="0"/>
        <w:rPr>
          <w:rFonts w:cstheme="minorHAnsi"/>
        </w:rPr>
      </w:pPr>
    </w:p>
    <w:p w14:paraId="16AAFFAC" w14:textId="77777777" w:rsidR="00563315" w:rsidRP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20,0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 w:rsidR="00225CE3">
        <w:rPr>
          <w:rFonts w:asciiTheme="minorHAnsi" w:hAnsiTheme="minorHAnsi" w:cstheme="minorHAnsi"/>
          <w:b w:val="0"/>
          <w:sz w:val="22"/>
        </w:rPr>
        <w:t>– 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aço CA-50 </w:t>
      </w:r>
      <w:r w:rsidR="00425FAC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AD" w14:textId="77777777" w:rsidR="00563315" w:rsidRDefault="00563315" w:rsidP="0004355B">
      <w:pPr>
        <w:spacing w:after="0"/>
        <w:rPr>
          <w:rFonts w:cstheme="minorHAnsi"/>
        </w:rPr>
      </w:pPr>
    </w:p>
    <w:p w14:paraId="16AAFFAE" w14:textId="77777777" w:rsidR="00563315" w:rsidRDefault="0056331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63315">
        <w:rPr>
          <w:rFonts w:asciiTheme="minorHAnsi" w:hAnsiTheme="minorHAnsi" w:cstheme="minorHAnsi"/>
          <w:sz w:val="22"/>
        </w:rPr>
        <w:t xml:space="preserve">Armação do sistema de paredes de concreto, executada como armadura positiva de lajes, tela Q-196 - </w:t>
      </w:r>
      <w:r w:rsidR="00225CE3">
        <w:rPr>
          <w:rFonts w:asciiTheme="minorHAnsi" w:hAnsiTheme="minorHAnsi" w:cstheme="minorHAnsi"/>
          <w:b w:val="0"/>
          <w:sz w:val="22"/>
        </w:rPr>
        <w:t>Será medido por</w:t>
      </w:r>
      <w:r>
        <w:rPr>
          <w:rFonts w:asciiTheme="minorHAnsi" w:hAnsiTheme="minorHAnsi" w:cstheme="minorHAnsi"/>
          <w:b w:val="0"/>
          <w:sz w:val="22"/>
        </w:rPr>
        <w:t xml:space="preserve"> quilograma (KG) de armação utilizada, incluso tela do tipo Q-196.</w:t>
      </w:r>
    </w:p>
    <w:p w14:paraId="16AAFFAF" w14:textId="77777777" w:rsidR="00647A93" w:rsidRPr="00647A93" w:rsidRDefault="00647A93" w:rsidP="0004355B">
      <w:pPr>
        <w:spacing w:after="0"/>
        <w:rPr>
          <w:rFonts w:cstheme="minorHAnsi"/>
        </w:rPr>
      </w:pPr>
    </w:p>
    <w:p w14:paraId="16AAFFB0" w14:textId="77777777" w:rsidR="00647A93" w:rsidRDefault="00647A9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631C95">
        <w:rPr>
          <w:rFonts w:asciiTheme="minorHAnsi" w:hAnsiTheme="minorHAnsi" w:cstheme="minorHAnsi"/>
          <w:sz w:val="22"/>
        </w:rPr>
        <w:lastRenderedPageBreak/>
        <w:t>Fornecimento e aplicação de geotêxtil</w:t>
      </w:r>
      <w:r>
        <w:t xml:space="preserve"> </w:t>
      </w:r>
      <w:r w:rsidRPr="00631C95">
        <w:rPr>
          <w:rFonts w:asciiTheme="minorHAnsi" w:hAnsiTheme="minorHAnsi" w:cstheme="minorHAnsi"/>
          <w:b w:val="0"/>
          <w:sz w:val="22"/>
        </w:rPr>
        <w:t xml:space="preserve">– Será </w:t>
      </w:r>
      <w:r w:rsidR="00225CE3">
        <w:rPr>
          <w:rFonts w:asciiTheme="minorHAnsi" w:hAnsiTheme="minorHAnsi" w:cstheme="minorHAnsi"/>
          <w:b w:val="0"/>
          <w:sz w:val="22"/>
        </w:rPr>
        <w:t>medida por</w:t>
      </w:r>
      <w:r w:rsidR="00396FE3">
        <w:rPr>
          <w:rFonts w:asciiTheme="minorHAnsi" w:hAnsiTheme="minorHAnsi" w:cstheme="minorHAnsi"/>
          <w:b w:val="0"/>
          <w:sz w:val="22"/>
        </w:rPr>
        <w:t xml:space="preserve"> metro quadrado (m²) de mant</w:t>
      </w:r>
      <w:r w:rsidRPr="00631C95">
        <w:rPr>
          <w:rFonts w:asciiTheme="minorHAnsi" w:hAnsiTheme="minorHAnsi" w:cstheme="minorHAnsi"/>
          <w:b w:val="0"/>
          <w:sz w:val="22"/>
        </w:rPr>
        <w:t>a geotêxtil fornecida e devidamente aplicada em local aprovado pela Fiscalização.</w:t>
      </w:r>
    </w:p>
    <w:p w14:paraId="16AAFFB1" w14:textId="77777777" w:rsidR="00631C95" w:rsidRDefault="00631C95" w:rsidP="0004355B">
      <w:pPr>
        <w:spacing w:after="0"/>
      </w:pPr>
    </w:p>
    <w:p w14:paraId="16AAFFB2" w14:textId="77777777" w:rsidR="00225CE3" w:rsidRDefault="00C7659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C76597">
        <w:rPr>
          <w:rFonts w:asciiTheme="minorHAnsi" w:hAnsiTheme="minorHAnsi" w:cstheme="minorHAnsi"/>
          <w:sz w:val="22"/>
        </w:rPr>
        <w:t xml:space="preserve">Concreto </w:t>
      </w:r>
      <w:proofErr w:type="spellStart"/>
      <w:r w:rsidRPr="00C76597">
        <w:rPr>
          <w:rFonts w:asciiTheme="minorHAnsi" w:hAnsiTheme="minorHAnsi" w:cstheme="minorHAnsi"/>
          <w:sz w:val="22"/>
        </w:rPr>
        <w:t>Fck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1:1,6:1,9 (Cimento/ Areia Média/ Brita 1</w:t>
      </w:r>
      <w:proofErr w:type="gramStart"/>
      <w:r w:rsidRPr="00C76597">
        <w:rPr>
          <w:rFonts w:asciiTheme="minorHAnsi" w:hAnsiTheme="minorHAnsi" w:cstheme="minorHAnsi"/>
          <w:sz w:val="22"/>
        </w:rPr>
        <w:t>)  -</w:t>
      </w:r>
      <w:proofErr w:type="gramEnd"/>
      <w:r w:rsidRPr="00C76597">
        <w:rPr>
          <w:rFonts w:asciiTheme="minorHAnsi" w:hAnsiTheme="minorHAnsi" w:cstheme="minorHAnsi"/>
          <w:sz w:val="22"/>
        </w:rPr>
        <w:t xml:space="preserve"> Preparo Mecânico Com Betoneira 600 L</w:t>
      </w:r>
      <w:r w:rsidR="00225CE3">
        <w:rPr>
          <w:rFonts w:asciiTheme="minorHAnsi" w:hAnsiTheme="minorHAnsi" w:cstheme="minorHAnsi"/>
          <w:sz w:val="22"/>
        </w:rPr>
        <w:t xml:space="preserve"> (com redutor de retração) – </w:t>
      </w:r>
      <w:r w:rsidR="00225CE3"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AFFB3" w14:textId="77777777" w:rsidR="00225CE3" w:rsidRDefault="00225CE3" w:rsidP="0004355B">
      <w:pPr>
        <w:spacing w:after="0"/>
      </w:pPr>
    </w:p>
    <w:p w14:paraId="16AAFFB4" w14:textId="77777777" w:rsidR="00225CE3" w:rsidRDefault="00225CE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25CE3">
        <w:rPr>
          <w:rFonts w:asciiTheme="minorHAnsi" w:hAnsiTheme="minorHAnsi" w:cstheme="minorHAnsi"/>
          <w:sz w:val="22"/>
        </w:rPr>
        <w:t>Furo Em Concreto Para Diâmetros Menores Ou Iguais A 40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</w:t>
      </w:r>
      <w:r w:rsidR="00396FE3">
        <w:rPr>
          <w:rFonts w:asciiTheme="minorHAnsi" w:hAnsiTheme="minorHAnsi" w:cstheme="minorHAnsi"/>
          <w:b w:val="0"/>
          <w:sz w:val="22"/>
        </w:rPr>
        <w:t>o por</w:t>
      </w:r>
      <w:r>
        <w:rPr>
          <w:rFonts w:asciiTheme="minorHAnsi" w:hAnsiTheme="minorHAnsi" w:cstheme="minorHAnsi"/>
          <w:b w:val="0"/>
          <w:sz w:val="22"/>
        </w:rPr>
        <w:t xml:space="preserve"> unidade (UN) de furos em concreto executados.</w:t>
      </w:r>
    </w:p>
    <w:p w14:paraId="16AAFFB5" w14:textId="77777777" w:rsidR="00225CE3" w:rsidRDefault="00225CE3" w:rsidP="0004355B">
      <w:pPr>
        <w:spacing w:after="0"/>
      </w:pPr>
    </w:p>
    <w:p w14:paraId="16AAFFB6" w14:textId="77777777" w:rsidR="00225CE3" w:rsidRDefault="00225CE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iCs w:val="0"/>
          <w:sz w:val="22"/>
        </w:rPr>
      </w:pPr>
      <w:r w:rsidRPr="00225CE3">
        <w:rPr>
          <w:rFonts w:asciiTheme="minorHAnsi" w:hAnsiTheme="minorHAnsi" w:cstheme="minorHAnsi"/>
          <w:iCs w:val="0"/>
          <w:sz w:val="22"/>
        </w:rPr>
        <w:t>Aplicação De Graxa Em Barras De Transferência Para Execução De Pavimento De Concreto</w:t>
      </w:r>
      <w:r>
        <w:rPr>
          <w:rFonts w:asciiTheme="minorHAnsi" w:hAnsiTheme="minorHAnsi" w:cstheme="minorHAnsi"/>
          <w:iCs w:val="0"/>
          <w:sz w:val="22"/>
        </w:rPr>
        <w:t xml:space="preserve"> – </w:t>
      </w:r>
      <w:r>
        <w:rPr>
          <w:rFonts w:asciiTheme="minorHAnsi" w:hAnsiTheme="minorHAnsi" w:cstheme="minorHAnsi"/>
          <w:b w:val="0"/>
          <w:iCs w:val="0"/>
          <w:sz w:val="22"/>
        </w:rPr>
        <w:t>Deverá ser medido por quilograma (KG) de graxa fornecida e aplicada em barras de transferências para execução de pavimento em concreto.</w:t>
      </w:r>
    </w:p>
    <w:p w14:paraId="16AAFFB7" w14:textId="77777777" w:rsidR="007F6214" w:rsidRDefault="007F6214" w:rsidP="0004355B">
      <w:pPr>
        <w:spacing w:after="0"/>
      </w:pPr>
    </w:p>
    <w:p w14:paraId="16AAFFB8" w14:textId="77777777" w:rsidR="007F6214" w:rsidRDefault="007F621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F6214">
        <w:rPr>
          <w:rFonts w:asciiTheme="minorHAnsi" w:hAnsiTheme="minorHAnsi" w:cstheme="minorHAnsi"/>
          <w:iCs w:val="0"/>
          <w:sz w:val="22"/>
        </w:rPr>
        <w:t>Barra</w:t>
      </w:r>
      <w:r>
        <w:t xml:space="preserve"> </w:t>
      </w:r>
      <w:r w:rsidRPr="007F6214">
        <w:rPr>
          <w:rFonts w:asciiTheme="minorHAnsi" w:hAnsiTheme="minorHAnsi" w:cstheme="minorHAnsi"/>
          <w:sz w:val="22"/>
        </w:rPr>
        <w:t>de transferência Ø 20MM COMP. 45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Deverá ser medido em unidade (UN) de barra de transferência executada de diâmetro 20 mm e comprimento 45 cm.</w:t>
      </w:r>
    </w:p>
    <w:p w14:paraId="16AAFFB9" w14:textId="77777777" w:rsidR="007F6214" w:rsidRDefault="007F6214" w:rsidP="0004355B">
      <w:pPr>
        <w:spacing w:after="0"/>
      </w:pPr>
    </w:p>
    <w:p w14:paraId="16AAFFBA" w14:textId="77777777" w:rsidR="007F6214" w:rsidRDefault="007F621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7F6214">
        <w:rPr>
          <w:rFonts w:asciiTheme="minorHAnsi" w:hAnsiTheme="minorHAnsi" w:cstheme="minorHAnsi"/>
          <w:sz w:val="22"/>
        </w:rPr>
        <w:t>Trilho TR 37 - Fornecimento e instalação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tonelada (T) de trilho do tipo TR 37 fornecido e instalado em local aprovado pela Fiscalização.</w:t>
      </w:r>
    </w:p>
    <w:p w14:paraId="16AAFFBB" w14:textId="77777777" w:rsidR="00D25DE9" w:rsidRDefault="00D25DE9" w:rsidP="0004355B">
      <w:pPr>
        <w:spacing w:after="0"/>
      </w:pPr>
    </w:p>
    <w:p w14:paraId="16AAFFBC" w14:textId="77777777" w:rsidR="00D25DE9" w:rsidRDefault="00D25DE9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25DE9">
        <w:rPr>
          <w:rFonts w:asciiTheme="minorHAnsi" w:hAnsiTheme="minorHAnsi" w:cstheme="minorHAnsi"/>
          <w:sz w:val="22"/>
        </w:rPr>
        <w:t>Cantoneira L 100x100#8mm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cantoneira fornecida e instalada.</w:t>
      </w:r>
    </w:p>
    <w:p w14:paraId="16AAFFBD" w14:textId="77777777" w:rsidR="00D25DE9" w:rsidRDefault="00D25DE9" w:rsidP="0004355B">
      <w:pPr>
        <w:spacing w:after="0"/>
      </w:pPr>
    </w:p>
    <w:p w14:paraId="16AAFFBE" w14:textId="77777777" w:rsidR="00D25DE9" w:rsidRPr="00D25DE9" w:rsidRDefault="00D25DE9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D25DE9">
        <w:rPr>
          <w:rFonts w:asciiTheme="minorHAnsi" w:hAnsiTheme="minorHAnsi" w:cstheme="minorHAnsi"/>
          <w:sz w:val="22"/>
        </w:rPr>
        <w:t xml:space="preserve">Lançamento de viga pré-moldada de até 500 </w:t>
      </w:r>
      <w:proofErr w:type="spellStart"/>
      <w:r w:rsidRPr="00D25DE9"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16AAFFBF" w14:textId="6BA822FB" w:rsidR="00563315" w:rsidRDefault="00563315" w:rsidP="0004355B">
      <w:pPr>
        <w:spacing w:after="0"/>
      </w:pPr>
    </w:p>
    <w:p w14:paraId="024EAC4E" w14:textId="609E9679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 xml:space="preserve">Luva de emenda prensada para aço CA-50 - D = </w:t>
      </w:r>
      <w:r w:rsidR="0004355B">
        <w:rPr>
          <w:rFonts w:asciiTheme="minorHAnsi" w:hAnsiTheme="minorHAnsi" w:cstheme="minorHAnsi"/>
          <w:sz w:val="22"/>
        </w:rPr>
        <w:t>12.5</w:t>
      </w:r>
      <w:r w:rsidRPr="004712AE">
        <w:rPr>
          <w:rFonts w:asciiTheme="minorHAnsi" w:hAnsiTheme="minorHAnsi" w:cstheme="minorHAnsi"/>
          <w:sz w:val="22"/>
        </w:rPr>
        <w:t xml:space="preserve"> mm - fornecimento e instalação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luva prensada para união dos ferros, conforme projeto.</w:t>
      </w:r>
    </w:p>
    <w:p w14:paraId="657F3363" w14:textId="5BE34CFB" w:rsidR="004712AE" w:rsidRDefault="004712AE" w:rsidP="0004355B">
      <w:pPr>
        <w:spacing w:after="0"/>
      </w:pPr>
    </w:p>
    <w:p w14:paraId="00622F0A" w14:textId="17996FB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 xml:space="preserve">Microconcreto autoadensável para reparos e </w:t>
      </w:r>
      <w:proofErr w:type="spellStart"/>
      <w:r w:rsidRPr="004712AE">
        <w:rPr>
          <w:rFonts w:asciiTheme="minorHAnsi" w:hAnsiTheme="minorHAnsi" w:cstheme="minorHAnsi"/>
          <w:sz w:val="22"/>
        </w:rPr>
        <w:t>grauteamento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– confecção em misturador e lançamento manual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cúbico (m³) de </w:t>
      </w:r>
      <w:proofErr w:type="spellStart"/>
      <w:r>
        <w:rPr>
          <w:rFonts w:asciiTheme="minorHAnsi" w:hAnsiTheme="minorHAnsi" w:cstheme="minorHAnsi"/>
          <w:b w:val="0"/>
          <w:sz w:val="22"/>
        </w:rPr>
        <w:t>graute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aplicado.</w:t>
      </w:r>
    </w:p>
    <w:p w14:paraId="3A0D283A" w14:textId="51B34A01" w:rsidR="004712AE" w:rsidRDefault="004712AE" w:rsidP="0004355B">
      <w:pPr>
        <w:spacing w:after="0"/>
      </w:pPr>
    </w:p>
    <w:p w14:paraId="178AD590" w14:textId="0998ECF6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F</w:t>
      </w:r>
      <w:r w:rsidRPr="004712AE">
        <w:rPr>
          <w:rFonts w:asciiTheme="minorHAnsi" w:hAnsiTheme="minorHAnsi" w:cstheme="minorHAnsi"/>
          <w:sz w:val="22"/>
        </w:rPr>
        <w:t xml:space="preserve">ornecimento e aplicação de resina </w:t>
      </w:r>
      <w:proofErr w:type="spellStart"/>
      <w:r w:rsidRPr="004712AE">
        <w:rPr>
          <w:rFonts w:asciiTheme="minorHAnsi" w:hAnsiTheme="minorHAnsi" w:cstheme="minorHAnsi"/>
          <w:sz w:val="22"/>
        </w:rPr>
        <w:t>epoxídica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para </w:t>
      </w:r>
      <w:proofErr w:type="spellStart"/>
      <w:r w:rsidRPr="004712AE">
        <w:rPr>
          <w:rFonts w:asciiTheme="minorHAnsi" w:hAnsiTheme="minorHAnsi" w:cstheme="minorHAnsi"/>
          <w:sz w:val="22"/>
        </w:rPr>
        <w:t>chumbamento</w:t>
      </w:r>
      <w:proofErr w:type="spellEnd"/>
      <w:r w:rsidRPr="004712AE">
        <w:rPr>
          <w:rFonts w:asciiTheme="minorHAnsi" w:hAnsiTheme="minorHAnsi" w:cstheme="minorHAnsi"/>
          <w:sz w:val="22"/>
        </w:rPr>
        <w:t xml:space="preserve"> de armaduras em furos de concreto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resina aplicada, conforme projeto.</w:t>
      </w:r>
    </w:p>
    <w:p w14:paraId="662AEB1E" w14:textId="442FABDC" w:rsidR="004712AE" w:rsidRDefault="004712AE" w:rsidP="0004355B">
      <w:pPr>
        <w:spacing w:after="0"/>
      </w:pPr>
    </w:p>
    <w:p w14:paraId="18DA2AFF" w14:textId="6FF7BFF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F</w:t>
      </w:r>
      <w:r w:rsidRPr="004712AE">
        <w:rPr>
          <w:rFonts w:asciiTheme="minorHAnsi" w:hAnsiTheme="minorHAnsi" w:cstheme="minorHAnsi"/>
          <w:sz w:val="22"/>
        </w:rPr>
        <w:t xml:space="preserve">uro em concreto com </w:t>
      </w:r>
      <w:r>
        <w:rPr>
          <w:rFonts w:asciiTheme="minorHAnsi" w:hAnsiTheme="minorHAnsi" w:cstheme="minorHAnsi"/>
          <w:sz w:val="22"/>
        </w:rPr>
        <w:t>D</w:t>
      </w:r>
      <w:r w:rsidRPr="004712AE">
        <w:rPr>
          <w:rFonts w:asciiTheme="minorHAnsi" w:hAnsiTheme="minorHAnsi" w:cstheme="minorHAnsi"/>
          <w:sz w:val="22"/>
        </w:rPr>
        <w:t>=3/8"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furo executado, conforme projeto.</w:t>
      </w:r>
    </w:p>
    <w:p w14:paraId="73E0F9C0" w14:textId="04B03003" w:rsidR="004712AE" w:rsidRDefault="004712AE" w:rsidP="0004355B">
      <w:pPr>
        <w:spacing w:after="0"/>
      </w:pPr>
    </w:p>
    <w:p w14:paraId="75A91AF4" w14:textId="035BA7E1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J</w:t>
      </w:r>
      <w:r w:rsidRPr="004712AE">
        <w:rPr>
          <w:rFonts w:asciiTheme="minorHAnsi" w:hAnsiTheme="minorHAnsi" w:cstheme="minorHAnsi"/>
          <w:sz w:val="22"/>
        </w:rPr>
        <w:t>unta de dilata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e veda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tipo JEENE, incluso corte e remo</w:t>
      </w:r>
      <w:r>
        <w:rPr>
          <w:rFonts w:asciiTheme="minorHAnsi" w:hAnsiTheme="minorHAnsi" w:cstheme="minorHAnsi"/>
          <w:sz w:val="22"/>
        </w:rPr>
        <w:t>çã</w:t>
      </w:r>
      <w:r w:rsidRPr="004712AE">
        <w:rPr>
          <w:rFonts w:asciiTheme="minorHAnsi" w:hAnsiTheme="minorHAnsi" w:cstheme="minorHAnsi"/>
          <w:sz w:val="22"/>
        </w:rPr>
        <w:t>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executada, conforme projeto.</w:t>
      </w:r>
    </w:p>
    <w:p w14:paraId="762E9F7B" w14:textId="5D3C0D86" w:rsidR="004712AE" w:rsidRDefault="004712AE" w:rsidP="0004355B">
      <w:pPr>
        <w:spacing w:after="0"/>
      </w:pPr>
    </w:p>
    <w:p w14:paraId="1ADED4CE" w14:textId="40094495" w:rsidR="004712AE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J</w:t>
      </w:r>
      <w:r w:rsidRPr="004712AE">
        <w:rPr>
          <w:rFonts w:asciiTheme="minorHAnsi" w:hAnsiTheme="minorHAnsi" w:cstheme="minorHAnsi"/>
          <w:sz w:val="22"/>
        </w:rPr>
        <w:t>unta com poliestireno (EPS), sem selante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executada, conforme projeto.</w:t>
      </w:r>
    </w:p>
    <w:p w14:paraId="2C52DF56" w14:textId="77777777" w:rsidR="004712AE" w:rsidRDefault="004712AE" w:rsidP="0004355B">
      <w:pPr>
        <w:spacing w:after="0"/>
      </w:pPr>
    </w:p>
    <w:p w14:paraId="16AAFFC0" w14:textId="77777777" w:rsidR="00563315" w:rsidRPr="001053E4" w:rsidRDefault="001053E4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1053E4">
        <w:rPr>
          <w:rFonts w:asciiTheme="minorHAnsi" w:hAnsiTheme="minorHAnsi" w:cstheme="minorHAnsi"/>
          <w:sz w:val="22"/>
          <w:szCs w:val="22"/>
        </w:rPr>
        <w:t>Drenagem</w:t>
      </w:r>
    </w:p>
    <w:p w14:paraId="16AAFFC1" w14:textId="77777777" w:rsidR="00563315" w:rsidRDefault="00563315" w:rsidP="0004355B">
      <w:pPr>
        <w:spacing w:after="0"/>
      </w:pPr>
    </w:p>
    <w:p w14:paraId="16AAFFC2" w14:textId="77777777" w:rsidR="001B15BA" w:rsidRDefault="001B15B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15BA">
        <w:rPr>
          <w:rFonts w:asciiTheme="minorHAnsi" w:hAnsiTheme="minorHAnsi" w:cstheme="minorHAnsi"/>
          <w:sz w:val="22"/>
        </w:rPr>
        <w:t>Descida d'água de aterros tipo rápido - DAR 01 - areia e brita comerciais</w:t>
      </w:r>
      <w:r w:rsidR="00B85523">
        <w:rPr>
          <w:rFonts w:asciiTheme="minorHAnsi" w:hAnsiTheme="minorHAnsi" w:cstheme="minorHAnsi"/>
          <w:sz w:val="22"/>
        </w:rPr>
        <w:t xml:space="preserve"> – </w:t>
      </w:r>
      <w:r w:rsidR="00B85523">
        <w:rPr>
          <w:rFonts w:asciiTheme="minorHAnsi" w:hAnsiTheme="minorHAnsi" w:cstheme="minorHAnsi"/>
          <w:b w:val="0"/>
          <w:sz w:val="22"/>
        </w:rPr>
        <w:t>Será medido por metro (m) de descida de água do tipo rápido DAR 01 fornecida e instalada, incluso todos os agregados necessários.</w:t>
      </w:r>
    </w:p>
    <w:p w14:paraId="16AAFFC3" w14:textId="77777777" w:rsidR="00B85523" w:rsidRDefault="00B85523" w:rsidP="0004355B">
      <w:pPr>
        <w:spacing w:after="0"/>
        <w:rPr>
          <w:rFonts w:eastAsiaTheme="majorEastAsia" w:cstheme="minorHAnsi"/>
          <w:b/>
          <w:iCs/>
        </w:rPr>
      </w:pPr>
    </w:p>
    <w:p w14:paraId="16AAFFC4" w14:textId="77777777" w:rsidR="003320C4" w:rsidRDefault="003320C4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320C4">
        <w:rPr>
          <w:rFonts w:asciiTheme="minorHAnsi" w:hAnsiTheme="minorHAnsi" w:cstheme="minorHAnsi"/>
          <w:sz w:val="22"/>
        </w:rPr>
        <w:t>Dissipador De Energia Em Pedra Argamassada Espessura 6cm Incl</w:t>
      </w:r>
      <w:r w:rsidR="00A20953">
        <w:rPr>
          <w:rFonts w:asciiTheme="minorHAnsi" w:hAnsiTheme="minorHAnsi" w:cstheme="minorHAnsi"/>
          <w:sz w:val="22"/>
        </w:rPr>
        <w:t>usive Materiais E Colocaçã</w:t>
      </w:r>
      <w:r w:rsidRPr="003320C4">
        <w:rPr>
          <w:rFonts w:asciiTheme="minorHAnsi" w:hAnsiTheme="minorHAnsi" w:cstheme="minorHAnsi"/>
          <w:sz w:val="22"/>
        </w:rPr>
        <w:t>o Medido P/ Volume De Pedra Argamassada</w:t>
      </w:r>
      <w:r w:rsidR="00A20953">
        <w:rPr>
          <w:rFonts w:asciiTheme="minorHAnsi" w:hAnsiTheme="minorHAnsi" w:cstheme="minorHAnsi"/>
          <w:sz w:val="22"/>
        </w:rPr>
        <w:t xml:space="preserve"> – </w:t>
      </w:r>
      <w:r w:rsidR="00A20953">
        <w:rPr>
          <w:rFonts w:asciiTheme="minorHAnsi" w:hAnsiTheme="minorHAnsi" w:cstheme="minorHAnsi"/>
          <w:b w:val="0"/>
          <w:sz w:val="22"/>
        </w:rPr>
        <w:t>Será medido por metro cúbico (m³) de dissipador de energia em pedra argamassada fornecida e instalada.</w:t>
      </w:r>
    </w:p>
    <w:p w14:paraId="16AAFFC5" w14:textId="77777777" w:rsidR="00A20953" w:rsidRDefault="00A20953" w:rsidP="0004355B">
      <w:pPr>
        <w:spacing w:after="0"/>
      </w:pPr>
    </w:p>
    <w:p w14:paraId="16AAFFC6" w14:textId="77777777" w:rsidR="00A20953" w:rsidRDefault="00A2095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A20953">
        <w:rPr>
          <w:rFonts w:asciiTheme="minorHAnsi" w:hAnsiTheme="minorHAnsi" w:cstheme="minorHAnsi"/>
          <w:sz w:val="22"/>
        </w:rPr>
        <w:t xml:space="preserve">Guia (Meio-Fio) E Sarjeta Conjugados De Concreto, </w:t>
      </w:r>
      <w:proofErr w:type="gramStart"/>
      <w:r w:rsidRPr="00A20953">
        <w:rPr>
          <w:rFonts w:asciiTheme="minorHAnsi" w:hAnsiTheme="minorHAnsi" w:cstheme="minorHAnsi"/>
          <w:sz w:val="22"/>
        </w:rPr>
        <w:t>Moldada  In</w:t>
      </w:r>
      <w:proofErr w:type="gramEnd"/>
      <w:r w:rsidRPr="00A20953">
        <w:rPr>
          <w:rFonts w:asciiTheme="minorHAnsi" w:hAnsiTheme="minorHAnsi" w:cstheme="minorHAnsi"/>
          <w:sz w:val="22"/>
        </w:rPr>
        <w:t xml:space="preserve"> Loco  Em Trecho Reto Com Extrusora, 45 Cm Base (15 Cm Base Da Guia + 30 Cm Base Da Sarjeta) X 22 Cm Altura</w:t>
      </w:r>
      <w:r>
        <w:rPr>
          <w:rFonts w:asciiTheme="minorHAnsi" w:hAnsiTheme="minorHAnsi" w:cstheme="minorHAnsi"/>
          <w:sz w:val="22"/>
        </w:rPr>
        <w:t xml:space="preserve"> </w:t>
      </w:r>
      <w:r w:rsidR="008400C4">
        <w:rPr>
          <w:rFonts w:asciiTheme="minorHAnsi" w:hAnsiTheme="minorHAnsi" w:cstheme="minorHAnsi"/>
          <w:sz w:val="22"/>
        </w:rPr>
        <w:t>–</w:t>
      </w:r>
      <w:r>
        <w:rPr>
          <w:rFonts w:asciiTheme="minorHAnsi" w:hAnsiTheme="minorHAnsi" w:cstheme="minorHAnsi"/>
          <w:sz w:val="22"/>
        </w:rPr>
        <w:t xml:space="preserve"> </w:t>
      </w:r>
      <w:r w:rsidR="008400C4">
        <w:rPr>
          <w:rFonts w:asciiTheme="minorHAnsi" w:hAnsiTheme="minorHAnsi" w:cstheme="minorHAnsi"/>
          <w:b w:val="0"/>
          <w:sz w:val="22"/>
        </w:rPr>
        <w:t>Será medido por metro (m) de meio-fio e sarjeta conjugados de concreto moldado in loco</w:t>
      </w:r>
      <w:r w:rsidR="003D2ABB">
        <w:rPr>
          <w:rFonts w:asciiTheme="minorHAnsi" w:hAnsiTheme="minorHAnsi" w:cstheme="minorHAnsi"/>
          <w:b w:val="0"/>
          <w:sz w:val="22"/>
        </w:rPr>
        <w:t xml:space="preserve"> em trecho reto com </w:t>
      </w:r>
      <w:r w:rsidR="002817DA">
        <w:rPr>
          <w:rFonts w:asciiTheme="minorHAnsi" w:hAnsiTheme="minorHAnsi" w:cstheme="minorHAnsi"/>
          <w:b w:val="0"/>
          <w:sz w:val="22"/>
        </w:rPr>
        <w:t xml:space="preserve">utilização de </w:t>
      </w:r>
      <w:r w:rsidR="003D2ABB">
        <w:rPr>
          <w:rFonts w:asciiTheme="minorHAnsi" w:hAnsiTheme="minorHAnsi" w:cstheme="minorHAnsi"/>
          <w:b w:val="0"/>
          <w:sz w:val="22"/>
        </w:rPr>
        <w:t>máquina extrusora.</w:t>
      </w:r>
    </w:p>
    <w:p w14:paraId="16AAFFC7" w14:textId="77777777" w:rsidR="002817DA" w:rsidRDefault="002817DA" w:rsidP="0004355B">
      <w:pPr>
        <w:spacing w:after="0"/>
      </w:pPr>
    </w:p>
    <w:p w14:paraId="16AAFFC8" w14:textId="77777777" w:rsidR="002817DA" w:rsidRDefault="002817D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817DA">
        <w:rPr>
          <w:rFonts w:asciiTheme="minorHAnsi" w:hAnsiTheme="minorHAnsi" w:cstheme="minorHAnsi"/>
          <w:sz w:val="22"/>
        </w:rPr>
        <w:t xml:space="preserve">Boca Para Bueiro Triplo Tubular, </w:t>
      </w:r>
      <w:r w:rsidR="00396FE3" w:rsidRPr="002817DA">
        <w:rPr>
          <w:rFonts w:asciiTheme="minorHAnsi" w:hAnsiTheme="minorHAnsi" w:cstheme="minorHAnsi"/>
          <w:sz w:val="22"/>
        </w:rPr>
        <w:t>Diâmetro</w:t>
      </w:r>
      <w:r w:rsidRPr="002817DA">
        <w:rPr>
          <w:rFonts w:asciiTheme="minorHAnsi" w:hAnsiTheme="minorHAnsi" w:cstheme="minorHAnsi"/>
          <w:sz w:val="22"/>
        </w:rPr>
        <w:t xml:space="preserve"> =0,40m, Em Concreto </w:t>
      </w:r>
      <w:proofErr w:type="spellStart"/>
      <w:r w:rsidRPr="002817DA">
        <w:rPr>
          <w:rFonts w:asciiTheme="minorHAnsi" w:hAnsiTheme="minorHAnsi" w:cstheme="minorHAnsi"/>
          <w:sz w:val="22"/>
        </w:rPr>
        <w:t>Ciclopico</w:t>
      </w:r>
      <w:proofErr w:type="spellEnd"/>
      <w:r w:rsidRPr="002817DA">
        <w:rPr>
          <w:rFonts w:asciiTheme="minorHAnsi" w:hAnsiTheme="minorHAnsi" w:cstheme="minorHAnsi"/>
          <w:sz w:val="22"/>
        </w:rPr>
        <w:t xml:space="preserve">, Incluindo Formas, </w:t>
      </w:r>
      <w:r w:rsidR="00396FE3" w:rsidRPr="002817DA">
        <w:rPr>
          <w:rFonts w:asciiTheme="minorHAnsi" w:hAnsiTheme="minorHAnsi" w:cstheme="minorHAnsi"/>
          <w:sz w:val="22"/>
        </w:rPr>
        <w:t>Escavação</w:t>
      </w:r>
      <w:r w:rsidRPr="002817DA">
        <w:rPr>
          <w:rFonts w:asciiTheme="minorHAnsi" w:hAnsiTheme="minorHAnsi" w:cstheme="minorHAnsi"/>
          <w:sz w:val="22"/>
        </w:rPr>
        <w:t>, Reaterro E Materiais, Excluindo Material Reaterro Jazida E Transporte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unidade (UN) de boca para bueiro triplo tubular </w:t>
      </w:r>
      <w:r w:rsidR="00396FE3">
        <w:rPr>
          <w:rFonts w:asciiTheme="minorHAnsi" w:hAnsiTheme="minorHAnsi" w:cstheme="minorHAnsi"/>
          <w:b w:val="0"/>
          <w:sz w:val="22"/>
        </w:rPr>
        <w:t xml:space="preserve">executada </w:t>
      </w:r>
      <w:r>
        <w:rPr>
          <w:rFonts w:asciiTheme="minorHAnsi" w:hAnsiTheme="minorHAnsi" w:cstheme="minorHAnsi"/>
          <w:b w:val="0"/>
          <w:sz w:val="22"/>
        </w:rPr>
        <w:t>em concreto ciclópico, incluindo formas, escavação e reaterro de materiais.</w:t>
      </w:r>
    </w:p>
    <w:p w14:paraId="16AAFFC9" w14:textId="77777777" w:rsidR="002817DA" w:rsidRDefault="002817DA" w:rsidP="0004355B">
      <w:pPr>
        <w:spacing w:after="0"/>
      </w:pPr>
    </w:p>
    <w:p w14:paraId="16AAFFCA" w14:textId="77777777" w:rsidR="002817DA" w:rsidRDefault="002817D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2817DA">
        <w:rPr>
          <w:rFonts w:asciiTheme="minorHAnsi" w:hAnsiTheme="minorHAnsi" w:cstheme="minorHAnsi"/>
          <w:sz w:val="22"/>
        </w:rPr>
        <w:t>Valeta de proteção de cortes com revestimento de concreto - VPC 03 - areia e brita comerciais</w:t>
      </w:r>
      <w:r w:rsidR="008042EC">
        <w:rPr>
          <w:rFonts w:asciiTheme="minorHAnsi" w:hAnsiTheme="minorHAnsi" w:cstheme="minorHAnsi"/>
          <w:sz w:val="22"/>
        </w:rPr>
        <w:t xml:space="preserve"> </w:t>
      </w:r>
      <w:r w:rsidR="00746518">
        <w:rPr>
          <w:rFonts w:asciiTheme="minorHAnsi" w:hAnsiTheme="minorHAnsi" w:cstheme="minorHAnsi"/>
          <w:sz w:val="22"/>
        </w:rPr>
        <w:t>–</w:t>
      </w:r>
      <w:r w:rsidR="008042EC">
        <w:rPr>
          <w:rFonts w:asciiTheme="minorHAnsi" w:hAnsiTheme="minorHAnsi" w:cstheme="minorHAnsi"/>
          <w:sz w:val="22"/>
        </w:rPr>
        <w:t xml:space="preserve"> </w:t>
      </w:r>
      <w:r w:rsidR="00746518">
        <w:rPr>
          <w:rFonts w:asciiTheme="minorHAnsi" w:hAnsiTheme="minorHAnsi" w:cstheme="minorHAnsi"/>
          <w:b w:val="0"/>
          <w:sz w:val="22"/>
        </w:rPr>
        <w:t xml:space="preserve">Será medido em metro (m) de valeta de proteção com revestimento em concreto executada, incluindo todos os agregados necessários para o serviço. </w:t>
      </w:r>
    </w:p>
    <w:p w14:paraId="16AAFFCB" w14:textId="77777777" w:rsidR="00746518" w:rsidRDefault="00746518" w:rsidP="0004355B">
      <w:pPr>
        <w:spacing w:after="0"/>
      </w:pPr>
    </w:p>
    <w:p w14:paraId="16AAFFCC" w14:textId="77777777" w:rsidR="00746518" w:rsidRPr="00746518" w:rsidRDefault="00746518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746518">
        <w:rPr>
          <w:rFonts w:asciiTheme="minorHAnsi" w:hAnsiTheme="minorHAnsi" w:cstheme="minorHAnsi"/>
          <w:sz w:val="22"/>
        </w:rPr>
        <w:t xml:space="preserve">Grelha Em Ferro Fundido Simples Com Requadro, Carga Máxima 12,5 </w:t>
      </w:r>
      <w:r w:rsidR="00C771DB" w:rsidRPr="00746518">
        <w:rPr>
          <w:rFonts w:asciiTheme="minorHAnsi" w:hAnsiTheme="minorHAnsi" w:cstheme="minorHAnsi"/>
          <w:sz w:val="22"/>
        </w:rPr>
        <w:t>T, 300</w:t>
      </w:r>
      <w:r w:rsidRPr="00746518">
        <w:rPr>
          <w:rFonts w:asciiTheme="minorHAnsi" w:hAnsiTheme="minorHAnsi" w:cstheme="minorHAnsi"/>
          <w:sz w:val="22"/>
        </w:rPr>
        <w:t xml:space="preserve"> X 1000 Mm, E = 15 Mm, Fornecida E Assentada Com Argamassa 1:4 </w:t>
      </w:r>
      <w:proofErr w:type="spellStart"/>
      <w:r w:rsidRPr="00746518">
        <w:rPr>
          <w:rFonts w:asciiTheme="minorHAnsi" w:hAnsiTheme="minorHAnsi" w:cstheme="minorHAnsi"/>
          <w:sz w:val="22"/>
        </w:rPr>
        <w:t>Cimento:Areia</w:t>
      </w:r>
      <w:proofErr w:type="spellEnd"/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grelha em ferro fundido com requadro fornecida e assentada com argamassa.</w:t>
      </w:r>
    </w:p>
    <w:p w14:paraId="16AAFFCD" w14:textId="414730E0" w:rsidR="001B15BA" w:rsidRDefault="001B15BA" w:rsidP="0004355B">
      <w:pPr>
        <w:spacing w:after="0"/>
      </w:pPr>
    </w:p>
    <w:p w14:paraId="632ADFDC" w14:textId="7EDAD6A1" w:rsidR="0004355B" w:rsidRDefault="0004355B" w:rsidP="0004355B">
      <w:pPr>
        <w:spacing w:after="0"/>
      </w:pPr>
    </w:p>
    <w:p w14:paraId="2C68EB48" w14:textId="5016E852" w:rsidR="0004355B" w:rsidRDefault="0004355B" w:rsidP="0004355B">
      <w:pPr>
        <w:spacing w:after="0"/>
      </w:pPr>
    </w:p>
    <w:p w14:paraId="19DB705A" w14:textId="1271E904" w:rsidR="0004355B" w:rsidRDefault="0004355B" w:rsidP="0004355B">
      <w:pPr>
        <w:spacing w:after="0"/>
      </w:pPr>
    </w:p>
    <w:p w14:paraId="3704FA66" w14:textId="77777777" w:rsidR="0004355B" w:rsidRDefault="0004355B" w:rsidP="0004355B">
      <w:pPr>
        <w:spacing w:after="0"/>
      </w:pPr>
    </w:p>
    <w:p w14:paraId="16AAFFCE" w14:textId="77777777" w:rsidR="00925307" w:rsidRPr="00925307" w:rsidRDefault="00925307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25307">
        <w:rPr>
          <w:rFonts w:asciiTheme="minorHAnsi" w:hAnsiTheme="minorHAnsi" w:cstheme="minorHAnsi"/>
          <w:sz w:val="22"/>
          <w:szCs w:val="22"/>
        </w:rPr>
        <w:lastRenderedPageBreak/>
        <w:t xml:space="preserve">Sinalização vertical </w:t>
      </w:r>
    </w:p>
    <w:p w14:paraId="16AAFFCF" w14:textId="77777777" w:rsidR="00461854" w:rsidRDefault="00461854" w:rsidP="0004355B">
      <w:pPr>
        <w:spacing w:after="0"/>
      </w:pPr>
    </w:p>
    <w:p w14:paraId="16AAFFD0" w14:textId="77777777" w:rsidR="00925307" w:rsidRDefault="0092530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25307">
        <w:rPr>
          <w:rFonts w:asciiTheme="minorHAnsi" w:hAnsiTheme="minorHAnsi" w:cstheme="minorHAnsi"/>
          <w:sz w:val="22"/>
        </w:rPr>
        <w:t xml:space="preserve">Confecção de placa em aço nº 16 galvanizado, com película </w:t>
      </w:r>
      <w:proofErr w:type="spellStart"/>
      <w:r w:rsidRPr="00925307">
        <w:rPr>
          <w:rFonts w:asciiTheme="minorHAnsi" w:hAnsiTheme="minorHAnsi" w:cstheme="minorHAnsi"/>
          <w:sz w:val="22"/>
        </w:rPr>
        <w:t>retrorrefletiva</w:t>
      </w:r>
      <w:proofErr w:type="spellEnd"/>
      <w:r w:rsidRPr="00925307">
        <w:rPr>
          <w:rFonts w:asciiTheme="minorHAnsi" w:hAnsiTheme="minorHAnsi" w:cstheme="minorHAnsi"/>
          <w:sz w:val="22"/>
        </w:rPr>
        <w:t xml:space="preserve"> tipo I + III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placa em aço n° 16 galvanizado confeccionada com película </w:t>
      </w:r>
      <w:proofErr w:type="spellStart"/>
      <w:r>
        <w:rPr>
          <w:rFonts w:asciiTheme="minorHAnsi" w:hAnsiTheme="minorHAnsi" w:cstheme="minorHAnsi"/>
          <w:b w:val="0"/>
          <w:sz w:val="22"/>
        </w:rPr>
        <w:t>retrorrefletiva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tipo I + III.</w:t>
      </w:r>
    </w:p>
    <w:p w14:paraId="16AAFFD1" w14:textId="77777777" w:rsidR="00BA377A" w:rsidRDefault="00BA377A" w:rsidP="0004355B">
      <w:pPr>
        <w:spacing w:after="0"/>
      </w:pPr>
    </w:p>
    <w:p w14:paraId="16AAFFD2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>Fornecimento e implantação de suporte e travessa para placa de sinalização em madeira de lei tratada 8 x 8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travessa para placa de sinalização em madeira de lei tratada 8 x 8 cm fornecida e instalada.</w:t>
      </w:r>
    </w:p>
    <w:p w14:paraId="16AAFFD3" w14:textId="77777777" w:rsidR="00BA377A" w:rsidRDefault="00BA377A" w:rsidP="0004355B">
      <w:pPr>
        <w:spacing w:after="0"/>
      </w:pPr>
    </w:p>
    <w:p w14:paraId="16AAFFD4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Semipórtico metálico com vão de 3,8 m, vento de 45 m/s, área de exposição de até 5,7 m², tensão admissível solo &gt; 200 </w:t>
      </w:r>
      <w:proofErr w:type="spellStart"/>
      <w:r w:rsidRPr="00BA377A">
        <w:rPr>
          <w:rFonts w:asciiTheme="minorHAnsi" w:hAnsiTheme="minorHAnsi" w:cstheme="minorHAnsi"/>
          <w:sz w:val="22"/>
        </w:rPr>
        <w:t>kN</w:t>
      </w:r>
      <w:proofErr w:type="spellEnd"/>
      <w:r w:rsidRPr="00BA377A">
        <w:rPr>
          <w:rFonts w:asciiTheme="minorHAnsi" w:hAnsiTheme="minorHAnsi" w:cstheme="minorHAnsi"/>
          <w:sz w:val="22"/>
        </w:rPr>
        <w:t>/m²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semipórtico metálico instalado.</w:t>
      </w:r>
    </w:p>
    <w:p w14:paraId="16AAFFD5" w14:textId="77777777" w:rsidR="00BA377A" w:rsidRDefault="00BA377A" w:rsidP="0004355B">
      <w:pPr>
        <w:spacing w:after="0"/>
      </w:pPr>
    </w:p>
    <w:p w14:paraId="16AAFFD6" w14:textId="77777777" w:rsidR="00BA377A" w:rsidRDefault="00BA377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Suporte de madeira em </w:t>
      </w:r>
      <w:proofErr w:type="spellStart"/>
      <w:r w:rsidRPr="00BA377A">
        <w:rPr>
          <w:rFonts w:asciiTheme="minorHAnsi" w:hAnsiTheme="minorHAnsi" w:cstheme="minorHAnsi"/>
          <w:sz w:val="22"/>
        </w:rPr>
        <w:t>massaranduba</w:t>
      </w:r>
      <w:proofErr w:type="spellEnd"/>
      <w:r w:rsidRPr="00BA377A">
        <w:rPr>
          <w:rFonts w:asciiTheme="minorHAnsi" w:hAnsiTheme="minorHAnsi" w:cstheme="minorHAnsi"/>
          <w:sz w:val="22"/>
        </w:rPr>
        <w:t>/madeira de lei, peça serrada e aparelhada 10x10cm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sup</w:t>
      </w:r>
      <w:r w:rsidR="00C74FB8">
        <w:rPr>
          <w:rFonts w:asciiTheme="minorHAnsi" w:hAnsiTheme="minorHAnsi" w:cstheme="minorHAnsi"/>
          <w:b w:val="0"/>
          <w:sz w:val="22"/>
        </w:rPr>
        <w:t>orte em madeira de lei serrada,</w:t>
      </w:r>
      <w:r>
        <w:rPr>
          <w:rFonts w:asciiTheme="minorHAnsi" w:hAnsiTheme="minorHAnsi" w:cstheme="minorHAnsi"/>
          <w:b w:val="0"/>
          <w:sz w:val="22"/>
        </w:rPr>
        <w:t xml:space="preserve"> aparelhada</w:t>
      </w:r>
      <w:r w:rsidR="00C74FB8">
        <w:rPr>
          <w:rFonts w:asciiTheme="minorHAnsi" w:hAnsiTheme="minorHAnsi" w:cstheme="minorHAnsi"/>
          <w:b w:val="0"/>
          <w:sz w:val="22"/>
        </w:rPr>
        <w:t>,</w:t>
      </w:r>
      <w:r>
        <w:rPr>
          <w:rFonts w:asciiTheme="minorHAnsi" w:hAnsiTheme="minorHAnsi" w:cstheme="minorHAnsi"/>
          <w:b w:val="0"/>
          <w:sz w:val="22"/>
        </w:rPr>
        <w:t xml:space="preserve"> fornecida e instalada.</w:t>
      </w:r>
    </w:p>
    <w:p w14:paraId="16AAFFD7" w14:textId="77777777" w:rsidR="009E7855" w:rsidRDefault="009E7855" w:rsidP="0004355B">
      <w:pPr>
        <w:spacing w:after="0"/>
      </w:pPr>
    </w:p>
    <w:p w14:paraId="16AAFFD8" w14:textId="77777777" w:rsidR="009E7855" w:rsidRPr="009E7855" w:rsidRDefault="009E7855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E7855">
        <w:rPr>
          <w:rFonts w:asciiTheme="minorHAnsi" w:hAnsiTheme="minorHAnsi" w:cstheme="minorHAnsi"/>
          <w:sz w:val="22"/>
          <w:szCs w:val="22"/>
        </w:rPr>
        <w:t>Sinalização horizontal</w:t>
      </w:r>
    </w:p>
    <w:p w14:paraId="16AAFFD9" w14:textId="77777777" w:rsidR="0025219A" w:rsidRDefault="0025219A" w:rsidP="0004355B">
      <w:pPr>
        <w:spacing w:after="0" w:line="300" w:lineRule="auto"/>
        <w:rPr>
          <w:rFonts w:eastAsiaTheme="majorEastAsia" w:cstheme="minorHAnsi"/>
          <w:b/>
        </w:rPr>
      </w:pPr>
    </w:p>
    <w:p w14:paraId="16AAFFDA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>Pintura de faixa - tinta base acrílica emulsionada em água - espessura de 0,5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</w:t>
      </w:r>
      <w:r w:rsidR="00D02D8B">
        <w:rPr>
          <w:rFonts w:asciiTheme="minorHAnsi" w:hAnsiTheme="minorHAnsi" w:cstheme="minorHAnsi"/>
          <w:b w:val="0"/>
          <w:sz w:val="22"/>
        </w:rPr>
        <w:t>executada</w:t>
      </w:r>
      <w:r>
        <w:rPr>
          <w:rFonts w:asciiTheme="minorHAnsi" w:hAnsiTheme="minorHAnsi" w:cstheme="minorHAnsi"/>
          <w:b w:val="0"/>
          <w:sz w:val="22"/>
        </w:rPr>
        <w:t xml:space="preserve">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 w:rsidR="007759FA">
        <w:rPr>
          <w:rFonts w:asciiTheme="minorHAnsi" w:hAnsiTheme="minorHAnsi" w:cstheme="minorHAnsi"/>
          <w:b w:val="0"/>
          <w:sz w:val="22"/>
        </w:rPr>
        <w:t xml:space="preserve">e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B" w14:textId="77777777" w:rsidR="009E7855" w:rsidRDefault="009E7855" w:rsidP="0004355B">
      <w:pPr>
        <w:spacing w:after="0"/>
      </w:pPr>
    </w:p>
    <w:p w14:paraId="16AAFFDC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 xml:space="preserve">Pintura de faixa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aspersão - espessura de 1</w:t>
      </w:r>
      <w:r w:rsidRPr="009E7855">
        <w:rPr>
          <w:rFonts w:asciiTheme="minorHAnsi" w:hAnsiTheme="minorHAnsi" w:cstheme="minorHAnsi"/>
          <w:sz w:val="22"/>
        </w:rPr>
        <w:t>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</w:t>
      </w:r>
      <w:r w:rsidR="00D02D8B">
        <w:rPr>
          <w:rFonts w:asciiTheme="minorHAnsi" w:hAnsiTheme="minorHAnsi" w:cstheme="minorHAnsi"/>
          <w:b w:val="0"/>
          <w:sz w:val="22"/>
        </w:rPr>
        <w:t>executada</w:t>
      </w:r>
      <w:r>
        <w:rPr>
          <w:rFonts w:asciiTheme="minorHAnsi" w:hAnsiTheme="minorHAnsi" w:cstheme="minorHAnsi"/>
          <w:b w:val="0"/>
          <w:sz w:val="22"/>
        </w:rPr>
        <w:t>,</w:t>
      </w:r>
      <w:r w:rsidR="001D3F26" w:rsidRPr="001D3F26">
        <w:rPr>
          <w:rFonts w:asciiTheme="minorHAnsi" w:eastAsiaTheme="minorEastAsia" w:hAnsiTheme="minorHAnsi" w:cstheme="minorHAnsi"/>
          <w:b w:val="0"/>
          <w:sz w:val="22"/>
        </w:rPr>
        <w:t xml:space="preserve">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>
        <w:rPr>
          <w:rFonts w:asciiTheme="minorHAnsi" w:hAnsiTheme="minorHAnsi" w:cstheme="minorHAnsi"/>
          <w:b w:val="0"/>
          <w:sz w:val="22"/>
        </w:rPr>
        <w:t xml:space="preserve"> </w:t>
      </w:r>
      <w:r w:rsidR="007759FA">
        <w:rPr>
          <w:rFonts w:asciiTheme="minorHAnsi" w:hAnsiTheme="minorHAnsi" w:cstheme="minorHAnsi"/>
          <w:b w:val="0"/>
          <w:sz w:val="22"/>
        </w:rPr>
        <w:t xml:space="preserve">e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D" w14:textId="77777777" w:rsidR="009E7855" w:rsidRDefault="009E7855" w:rsidP="0004355B">
      <w:pPr>
        <w:spacing w:after="0"/>
      </w:pPr>
    </w:p>
    <w:p w14:paraId="16AAFFDE" w14:textId="77777777" w:rsidR="009E7855" w:rsidRDefault="009E785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 xml:space="preserve">Pintura de </w:t>
      </w:r>
      <w:r>
        <w:rPr>
          <w:rFonts w:asciiTheme="minorHAnsi" w:hAnsiTheme="minorHAnsi" w:cstheme="minorHAnsi"/>
          <w:sz w:val="22"/>
        </w:rPr>
        <w:t>setas e zebrados</w:t>
      </w:r>
      <w:r w:rsidRPr="009E7855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extrusão - espessura de 3,0</w:t>
      </w:r>
      <w:r w:rsidRPr="009E7855">
        <w:rPr>
          <w:rFonts w:asciiTheme="minorHAnsi" w:hAnsiTheme="minorHAnsi" w:cstheme="minorHAnsi"/>
          <w:sz w:val="22"/>
        </w:rPr>
        <w:t xml:space="preserve">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setas e zebrados </w:t>
      </w:r>
      <w:r w:rsidR="00D02D8B">
        <w:rPr>
          <w:rFonts w:asciiTheme="minorHAnsi" w:hAnsiTheme="minorHAnsi" w:cstheme="minorHAnsi"/>
          <w:b w:val="0"/>
          <w:sz w:val="22"/>
        </w:rPr>
        <w:t>executados</w:t>
      </w:r>
      <w:r>
        <w:rPr>
          <w:rFonts w:asciiTheme="minorHAnsi" w:hAnsiTheme="minorHAnsi" w:cstheme="minorHAnsi"/>
          <w:b w:val="0"/>
          <w:sz w:val="22"/>
        </w:rPr>
        <w:t xml:space="preserve">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7759FA">
        <w:rPr>
          <w:rFonts w:asciiTheme="minorHAnsi" w:eastAsiaTheme="minorEastAsia" w:hAnsiTheme="minorHAnsi" w:cstheme="minorHAnsi"/>
          <w:b w:val="0"/>
          <w:sz w:val="22"/>
        </w:rPr>
        <w:t xml:space="preserve"> e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AFFDF" w14:textId="77777777" w:rsidR="009E7855" w:rsidRDefault="009E7855" w:rsidP="0004355B">
      <w:pPr>
        <w:spacing w:after="0"/>
      </w:pPr>
    </w:p>
    <w:p w14:paraId="16AAFFE0" w14:textId="77777777" w:rsidR="00D02D8B" w:rsidRDefault="00D02D8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D02D8B">
        <w:rPr>
          <w:rFonts w:asciiTheme="minorHAnsi" w:hAnsiTheme="minorHAnsi" w:cstheme="minorHAnsi"/>
          <w:sz w:val="22"/>
        </w:rPr>
        <w:t xml:space="preserve">Tachão refletivo </w:t>
      </w:r>
      <w:proofErr w:type="spellStart"/>
      <w:r w:rsidRPr="00D02D8B">
        <w:rPr>
          <w:rFonts w:asciiTheme="minorHAnsi" w:hAnsiTheme="minorHAnsi" w:cstheme="minorHAnsi"/>
          <w:sz w:val="22"/>
        </w:rPr>
        <w:t>monodirecional</w:t>
      </w:r>
      <w:proofErr w:type="spellEnd"/>
      <w:r w:rsidRPr="00D02D8B">
        <w:rPr>
          <w:rFonts w:asciiTheme="minorHAnsi" w:hAnsiTheme="minorHAnsi" w:cstheme="minorHAnsi"/>
          <w:sz w:val="22"/>
        </w:rPr>
        <w:t xml:space="preserve"> - fornecimento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tachão refletivo fornecido e disposto no local.</w:t>
      </w:r>
    </w:p>
    <w:p w14:paraId="16AAFFE1" w14:textId="77777777" w:rsidR="00D02D8B" w:rsidRDefault="00D02D8B" w:rsidP="0004355B">
      <w:pPr>
        <w:spacing w:after="0"/>
      </w:pPr>
    </w:p>
    <w:p w14:paraId="16AAFFE2" w14:textId="1D89A038" w:rsidR="00D02D8B" w:rsidRDefault="004712A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712AE">
        <w:rPr>
          <w:rFonts w:asciiTheme="minorHAnsi" w:hAnsiTheme="minorHAnsi" w:cstheme="minorHAnsi"/>
          <w:sz w:val="22"/>
        </w:rPr>
        <w:t>Barreira dupla de concreto, armada, pré-moldada (perfil New Jersey) - L &gt; 3,00 m e H = 1.070 mm</w:t>
      </w:r>
      <w:r w:rsidR="00D02D8B">
        <w:rPr>
          <w:rFonts w:asciiTheme="minorHAnsi" w:hAnsiTheme="minorHAnsi" w:cstheme="minorHAnsi"/>
          <w:sz w:val="22"/>
        </w:rPr>
        <w:t xml:space="preserve"> – </w:t>
      </w:r>
      <w:r w:rsidR="00D02D8B">
        <w:rPr>
          <w:rFonts w:asciiTheme="minorHAnsi" w:hAnsiTheme="minorHAnsi" w:cstheme="minorHAnsi"/>
          <w:b w:val="0"/>
          <w:sz w:val="22"/>
        </w:rPr>
        <w:t xml:space="preserve">Será medido por metro (m) de barreira pré-moldada em concreto armado </w:t>
      </w:r>
      <w:r>
        <w:rPr>
          <w:rFonts w:asciiTheme="minorHAnsi" w:hAnsiTheme="minorHAnsi" w:cstheme="minorHAnsi"/>
          <w:b w:val="0"/>
          <w:sz w:val="22"/>
        </w:rPr>
        <w:t>perfil New Jersey com altura de 1,07 metros</w:t>
      </w:r>
      <w:r w:rsidR="00D02D8B">
        <w:rPr>
          <w:rFonts w:asciiTheme="minorHAnsi" w:hAnsiTheme="minorHAnsi" w:cstheme="minorHAnsi"/>
          <w:b w:val="0"/>
          <w:sz w:val="22"/>
        </w:rPr>
        <w:t xml:space="preserve"> fornecida e instalada.</w:t>
      </w:r>
    </w:p>
    <w:p w14:paraId="16AAFFE3" w14:textId="77777777" w:rsidR="00D02D8B" w:rsidRDefault="00D02D8B" w:rsidP="0004355B">
      <w:pPr>
        <w:spacing w:after="0"/>
      </w:pPr>
    </w:p>
    <w:p w14:paraId="16AAFFE4" w14:textId="77777777" w:rsidR="00D02D8B" w:rsidRPr="00D02D8B" w:rsidRDefault="00D02D8B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D02D8B">
        <w:rPr>
          <w:rFonts w:asciiTheme="minorHAnsi" w:eastAsiaTheme="minorHAnsi" w:hAnsiTheme="minorHAnsi" w:cstheme="minorHAnsi"/>
          <w:sz w:val="22"/>
          <w:szCs w:val="22"/>
        </w:rPr>
        <w:t>PASSARELAS</w:t>
      </w:r>
    </w:p>
    <w:p w14:paraId="16AAFFE5" w14:textId="77777777" w:rsidR="009E7855" w:rsidRDefault="009E7855" w:rsidP="0004355B">
      <w:pPr>
        <w:spacing w:after="0"/>
      </w:pPr>
    </w:p>
    <w:p w14:paraId="16AAFFE6" w14:textId="77777777" w:rsidR="00A139E8" w:rsidRDefault="00A139E8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A139E8">
        <w:rPr>
          <w:rFonts w:asciiTheme="minorHAnsi" w:hAnsiTheme="minorHAnsi" w:cstheme="minorHAnsi"/>
          <w:sz w:val="22"/>
          <w:szCs w:val="22"/>
        </w:rPr>
        <w:lastRenderedPageBreak/>
        <w:t>Fundações</w:t>
      </w:r>
    </w:p>
    <w:p w14:paraId="16AAFFE7" w14:textId="77777777" w:rsidR="00A139E8" w:rsidRDefault="00A139E8" w:rsidP="0004355B">
      <w:pPr>
        <w:spacing w:after="0"/>
      </w:pPr>
    </w:p>
    <w:p w14:paraId="16AAFFE8" w14:textId="77777777" w:rsidR="00A139E8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A139E8">
        <w:rPr>
          <w:rFonts w:asciiTheme="minorHAnsi" w:hAnsiTheme="minorHAnsi" w:cstheme="minorHAnsi"/>
          <w:sz w:val="22"/>
        </w:rPr>
        <w:t>Lastro De Concreto Magro, Aplicado Em Pisos Ou Radiers</w:t>
      </w:r>
      <w:r>
        <w:rPr>
          <w:rFonts w:asciiTheme="minorHAnsi" w:hAnsiTheme="minorHAnsi" w:cstheme="minorHAnsi"/>
          <w:sz w:val="22"/>
        </w:rPr>
        <w:t xml:space="preserve"> - </w:t>
      </w:r>
      <w:r>
        <w:rPr>
          <w:rFonts w:asciiTheme="minorHAnsi" w:hAnsiTheme="minorHAnsi" w:cstheme="minorHAnsi"/>
          <w:b w:val="0"/>
          <w:sz w:val="22"/>
        </w:rPr>
        <w:t>Será medido por metro cúbico</w:t>
      </w:r>
      <w:r w:rsidRPr="00461854">
        <w:rPr>
          <w:rFonts w:asciiTheme="minorHAnsi" w:hAnsiTheme="minorHAnsi" w:cstheme="minorHAnsi"/>
          <w:b w:val="0"/>
          <w:sz w:val="22"/>
        </w:rPr>
        <w:t xml:space="preserve"> (m³) de </w:t>
      </w:r>
      <w:r>
        <w:rPr>
          <w:rFonts w:asciiTheme="minorHAnsi" w:hAnsiTheme="minorHAnsi" w:cstheme="minorHAnsi"/>
          <w:b w:val="0"/>
          <w:sz w:val="22"/>
        </w:rPr>
        <w:t>lastro de concreto executado.</w:t>
      </w:r>
    </w:p>
    <w:p w14:paraId="16AAFFE9" w14:textId="77777777" w:rsidR="00A139E8" w:rsidRDefault="00A139E8" w:rsidP="0004355B">
      <w:pPr>
        <w:spacing w:after="0"/>
      </w:pPr>
    </w:p>
    <w:p w14:paraId="16AAFFEA" w14:textId="77777777" w:rsidR="00A139E8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5F00">
        <w:rPr>
          <w:rFonts w:asciiTheme="minorHAnsi" w:hAnsiTheme="minorHAnsi" w:cstheme="minorHAnsi"/>
          <w:sz w:val="22"/>
        </w:rPr>
        <w:t xml:space="preserve">Estaca raiz perfurada no solo com D=25 cm (confecção) – </w:t>
      </w:r>
      <w:r w:rsidRPr="009E5F00">
        <w:rPr>
          <w:rFonts w:asciiTheme="minorHAnsi" w:hAnsiTheme="minorHAnsi" w:cstheme="minorHAnsi"/>
          <w:b w:val="0"/>
          <w:sz w:val="22"/>
        </w:rPr>
        <w:t xml:space="preserve">Será medido por metro </w:t>
      </w:r>
      <w:r w:rsidRPr="009E5F00">
        <w:rPr>
          <w:rFonts w:asciiTheme="minorHAnsi" w:hAnsiTheme="minorHAnsi" w:cstheme="minorHAnsi"/>
          <w:b w:val="0"/>
          <w:sz w:val="22"/>
        </w:rPr>
        <w:br/>
        <w:t>(m) de fundação em estaca confeccionada in loco com diâmetro de 25 cm.</w:t>
      </w:r>
    </w:p>
    <w:p w14:paraId="16AAFFEB" w14:textId="77777777" w:rsidR="00A139E8" w:rsidRDefault="00A139E8" w:rsidP="0004355B">
      <w:pPr>
        <w:spacing w:after="0"/>
      </w:pPr>
    </w:p>
    <w:p w14:paraId="16AAFFEC" w14:textId="77777777" w:rsidR="00A139E8" w:rsidRPr="009E5F00" w:rsidRDefault="00A139E8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9E5F00">
        <w:rPr>
          <w:rFonts w:asciiTheme="minorHAnsi" w:hAnsiTheme="minorHAnsi" w:cstheme="minorHAnsi"/>
          <w:sz w:val="22"/>
        </w:rPr>
        <w:t>Estaca</w:t>
      </w:r>
      <w:r>
        <w:rPr>
          <w:rFonts w:asciiTheme="minorHAnsi" w:hAnsiTheme="minorHAnsi" w:cstheme="minorHAnsi"/>
          <w:sz w:val="22"/>
        </w:rPr>
        <w:t xml:space="preserve"> raiz perfurada no solo com D=31</w:t>
      </w:r>
      <w:r w:rsidRPr="009E5F00">
        <w:rPr>
          <w:rFonts w:asciiTheme="minorHAnsi" w:hAnsiTheme="minorHAnsi" w:cstheme="minorHAnsi"/>
          <w:sz w:val="22"/>
        </w:rPr>
        <w:t xml:space="preserve"> cm (confecção) – </w:t>
      </w:r>
      <w:r w:rsidRPr="009E5F00">
        <w:rPr>
          <w:rFonts w:asciiTheme="minorHAnsi" w:hAnsiTheme="minorHAnsi" w:cstheme="minorHAnsi"/>
          <w:b w:val="0"/>
          <w:sz w:val="22"/>
        </w:rPr>
        <w:t xml:space="preserve">Será medido por metro </w:t>
      </w:r>
      <w:r w:rsidRPr="009E5F00">
        <w:rPr>
          <w:rFonts w:asciiTheme="minorHAnsi" w:hAnsiTheme="minorHAnsi" w:cstheme="minorHAnsi"/>
          <w:b w:val="0"/>
          <w:sz w:val="22"/>
        </w:rPr>
        <w:br/>
        <w:t>(m) de fundação em estaca confecci</w:t>
      </w:r>
      <w:r>
        <w:rPr>
          <w:rFonts w:asciiTheme="minorHAnsi" w:hAnsiTheme="minorHAnsi" w:cstheme="minorHAnsi"/>
          <w:b w:val="0"/>
          <w:sz w:val="22"/>
        </w:rPr>
        <w:t>onada in loco com diâmetro de 31</w:t>
      </w:r>
      <w:r w:rsidRPr="009E5F00">
        <w:rPr>
          <w:rFonts w:asciiTheme="minorHAnsi" w:hAnsiTheme="minorHAnsi" w:cstheme="minorHAnsi"/>
          <w:b w:val="0"/>
          <w:sz w:val="22"/>
        </w:rPr>
        <w:t xml:space="preserve"> cm.</w:t>
      </w:r>
    </w:p>
    <w:p w14:paraId="16AAFFED" w14:textId="77777777" w:rsidR="00A139E8" w:rsidRDefault="00A139E8" w:rsidP="0004355B">
      <w:pPr>
        <w:spacing w:after="0"/>
      </w:pPr>
    </w:p>
    <w:p w14:paraId="16AAFFEE" w14:textId="77777777" w:rsidR="001E4DC7" w:rsidRPr="001E4DC7" w:rsidRDefault="001E4DC7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1E4DC7">
        <w:rPr>
          <w:rFonts w:asciiTheme="minorHAnsi" w:hAnsiTheme="minorHAnsi" w:cstheme="minorHAnsi"/>
          <w:sz w:val="22"/>
          <w:szCs w:val="22"/>
        </w:rPr>
        <w:t>Passarela</w:t>
      </w:r>
    </w:p>
    <w:p w14:paraId="16AAFFEF" w14:textId="77777777" w:rsidR="00A139E8" w:rsidRDefault="00A139E8" w:rsidP="0004355B">
      <w:pPr>
        <w:spacing w:after="0"/>
      </w:pPr>
    </w:p>
    <w:p w14:paraId="16AAFFF0" w14:textId="77777777" w:rsidR="001E4DC7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AFFF1" w14:textId="77777777" w:rsidR="001E4DC7" w:rsidRDefault="001E4DC7" w:rsidP="0004355B">
      <w:pPr>
        <w:spacing w:after="0"/>
      </w:pPr>
    </w:p>
    <w:p w14:paraId="16AAFFF2" w14:textId="77777777" w:rsidR="001E4DC7" w:rsidRDefault="008928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 xml:space="preserve">Concreto </w:t>
      </w:r>
      <w:proofErr w:type="spellStart"/>
      <w:r>
        <w:rPr>
          <w:rFonts w:asciiTheme="minorHAnsi" w:hAnsiTheme="minorHAnsi" w:cstheme="minorHAnsi"/>
          <w:sz w:val="22"/>
        </w:rPr>
        <w:t>f</w:t>
      </w:r>
      <w:r w:rsidR="001E4DC7" w:rsidRPr="00C76597">
        <w:rPr>
          <w:rFonts w:asciiTheme="minorHAnsi" w:hAnsiTheme="minorHAnsi" w:cstheme="minorHAnsi"/>
          <w:sz w:val="22"/>
        </w:rPr>
        <w:t>ck</w:t>
      </w:r>
      <w:proofErr w:type="spellEnd"/>
      <w:r w:rsidR="001E4DC7" w:rsidRPr="00C76597">
        <w:rPr>
          <w:rFonts w:asciiTheme="minorHAnsi" w:hAnsiTheme="minorHAnsi" w:cstheme="minorHAnsi"/>
          <w:sz w:val="22"/>
        </w:rPr>
        <w:t xml:space="preserve"> = 40mpa, Traço 1:1,6:1,9 (Cimento/ Areia Média/ Brita 1</w:t>
      </w:r>
      <w:proofErr w:type="gramStart"/>
      <w:r w:rsidR="001E4DC7" w:rsidRPr="00C76597">
        <w:rPr>
          <w:rFonts w:asciiTheme="minorHAnsi" w:hAnsiTheme="minorHAnsi" w:cstheme="minorHAnsi"/>
          <w:sz w:val="22"/>
        </w:rPr>
        <w:t>)  -</w:t>
      </w:r>
      <w:proofErr w:type="gramEnd"/>
      <w:r w:rsidR="001E4DC7" w:rsidRPr="00C76597">
        <w:rPr>
          <w:rFonts w:asciiTheme="minorHAnsi" w:hAnsiTheme="minorHAnsi" w:cstheme="minorHAnsi"/>
          <w:sz w:val="22"/>
        </w:rPr>
        <w:t xml:space="preserve"> Preparo Mecânico Com Betoneira 600 L</w:t>
      </w:r>
      <w:r w:rsidR="001E4DC7">
        <w:rPr>
          <w:rFonts w:asciiTheme="minorHAnsi" w:hAnsiTheme="minorHAnsi" w:cstheme="minorHAnsi"/>
          <w:sz w:val="22"/>
        </w:rPr>
        <w:t xml:space="preserve"> (com redutor de retração) – </w:t>
      </w:r>
      <w:r w:rsidR="001E4DC7"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AFFF3" w14:textId="77777777" w:rsidR="001E4DC7" w:rsidRDefault="001E4DC7" w:rsidP="0004355B">
      <w:pPr>
        <w:spacing w:after="0"/>
      </w:pPr>
    </w:p>
    <w:p w14:paraId="16AAFFF4" w14:textId="77777777" w:rsidR="001E4DC7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5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6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7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8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9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A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B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C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D" w14:textId="77777777" w:rsidR="001E4DC7" w:rsidRPr="00563315" w:rsidRDefault="001E4DC7" w:rsidP="0004355B">
      <w:pPr>
        <w:spacing w:after="0"/>
        <w:rPr>
          <w:rFonts w:cstheme="minorHAnsi"/>
        </w:rPr>
      </w:pPr>
    </w:p>
    <w:p w14:paraId="16AAFFFE" w14:textId="77777777" w:rsidR="001E4DC7" w:rsidRPr="00563315" w:rsidRDefault="001E4DC7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Corte e dobra de aço CA-50, diâmetro de 20,0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 xml:space="preserve">– Será medido por quilograma (KG) de aço CA-50 </w:t>
      </w:r>
      <w:r w:rsidR="001B3135">
        <w:rPr>
          <w:rFonts w:asciiTheme="minorHAnsi" w:hAnsiTheme="minorHAnsi" w:cstheme="minorHAnsi"/>
          <w:b w:val="0"/>
          <w:sz w:val="22"/>
        </w:rPr>
        <w:t xml:space="preserve">fornecido e </w:t>
      </w:r>
      <w:r>
        <w:rPr>
          <w:rFonts w:asciiTheme="minorHAnsi" w:hAnsiTheme="minorHAnsi" w:cstheme="minorHAnsi"/>
          <w:b w:val="0"/>
          <w:sz w:val="22"/>
        </w:rPr>
        <w:t>utilizado com o diâmetro especificado.</w:t>
      </w:r>
    </w:p>
    <w:p w14:paraId="16AAFFFF" w14:textId="77777777" w:rsidR="001E4DC7" w:rsidRDefault="001E4DC7" w:rsidP="0004355B">
      <w:pPr>
        <w:spacing w:after="0"/>
      </w:pPr>
    </w:p>
    <w:p w14:paraId="16AB0000" w14:textId="77777777" w:rsidR="001B3135" w:rsidRDefault="001B313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3135">
        <w:rPr>
          <w:rFonts w:asciiTheme="minorHAnsi" w:hAnsiTheme="minorHAnsi" w:cstheme="minorHAnsi"/>
          <w:sz w:val="22"/>
        </w:rPr>
        <w:t>Armação Do Sistema De Paredes De Concreto, Executada Em Paredes De Edificações De Múltiplos Pavimentos, Tela Q-138</w:t>
      </w:r>
      <w:r>
        <w:rPr>
          <w:rFonts w:asciiTheme="minorHAnsi" w:hAnsiTheme="minorHAnsi" w:cstheme="minorHAnsi"/>
          <w:sz w:val="22"/>
        </w:rPr>
        <w:t xml:space="preserve"> </w:t>
      </w:r>
      <w:r w:rsidRPr="00563315">
        <w:rPr>
          <w:rFonts w:asciiTheme="minorHAnsi" w:hAnsiTheme="minorHAnsi" w:cstheme="minorHAnsi"/>
          <w:sz w:val="22"/>
        </w:rPr>
        <w:t xml:space="preserve">- </w:t>
      </w:r>
      <w:r w:rsidRPr="001B3135">
        <w:rPr>
          <w:rFonts w:asciiTheme="minorHAnsi" w:hAnsiTheme="minorHAnsi" w:cstheme="minorHAnsi"/>
          <w:b w:val="0"/>
          <w:sz w:val="22"/>
        </w:rPr>
        <w:t>Será medido por quilograma (KG) de armação utilizada, inclus</w:t>
      </w:r>
      <w:r>
        <w:rPr>
          <w:rFonts w:asciiTheme="minorHAnsi" w:hAnsiTheme="minorHAnsi" w:cstheme="minorHAnsi"/>
          <w:b w:val="0"/>
          <w:sz w:val="22"/>
        </w:rPr>
        <w:t>o tela do tipo Q-138</w:t>
      </w:r>
      <w:r w:rsidRPr="001B3135">
        <w:rPr>
          <w:rFonts w:asciiTheme="minorHAnsi" w:hAnsiTheme="minorHAnsi" w:cstheme="minorHAnsi"/>
          <w:b w:val="0"/>
          <w:sz w:val="22"/>
        </w:rPr>
        <w:t>.</w:t>
      </w:r>
    </w:p>
    <w:p w14:paraId="16AB0001" w14:textId="77777777" w:rsidR="001B3135" w:rsidRDefault="001B3135" w:rsidP="0004355B">
      <w:pPr>
        <w:spacing w:after="0"/>
      </w:pPr>
    </w:p>
    <w:p w14:paraId="16AB0002" w14:textId="77777777" w:rsidR="001B3135" w:rsidRDefault="001B313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B3135">
        <w:rPr>
          <w:rFonts w:asciiTheme="minorHAnsi" w:hAnsiTheme="minorHAnsi" w:cstheme="minorHAnsi"/>
          <w:sz w:val="22"/>
        </w:rPr>
        <w:t>Aparelho de apoio EN1337</w:t>
      </w:r>
      <w:r w:rsidR="00347D89">
        <w:rPr>
          <w:rFonts w:asciiTheme="minorHAnsi" w:hAnsiTheme="minorHAnsi" w:cstheme="minorHAnsi"/>
          <w:sz w:val="22"/>
        </w:rPr>
        <w:t xml:space="preserve"> – </w:t>
      </w:r>
      <w:r w:rsidR="00347D89">
        <w:rPr>
          <w:rFonts w:asciiTheme="minorHAnsi" w:hAnsiTheme="minorHAnsi" w:cstheme="minorHAnsi"/>
          <w:b w:val="0"/>
          <w:sz w:val="22"/>
        </w:rPr>
        <w:t>Será medido por decímetro cúbico (dm³) de aparelho de apoio fornecido e instalado.</w:t>
      </w:r>
    </w:p>
    <w:p w14:paraId="16AB0003" w14:textId="77777777" w:rsidR="004F0559" w:rsidRDefault="004F0559" w:rsidP="0004355B">
      <w:pPr>
        <w:spacing w:after="0"/>
      </w:pPr>
    </w:p>
    <w:p w14:paraId="16AB0004" w14:textId="77777777" w:rsidR="004F0559" w:rsidRDefault="004F0559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F0559">
        <w:rPr>
          <w:rFonts w:asciiTheme="minorHAnsi" w:hAnsiTheme="minorHAnsi" w:cstheme="minorHAnsi"/>
          <w:sz w:val="22"/>
        </w:rPr>
        <w:t xml:space="preserve">Reparo/Colagem De Estruturas De Concreto Com Adesivo Estrutural A Base De </w:t>
      </w:r>
      <w:proofErr w:type="spellStart"/>
      <w:r w:rsidRPr="004F0559">
        <w:rPr>
          <w:rFonts w:asciiTheme="minorHAnsi" w:hAnsiTheme="minorHAnsi" w:cstheme="minorHAnsi"/>
          <w:sz w:val="22"/>
        </w:rPr>
        <w:t>Epoxi</w:t>
      </w:r>
      <w:proofErr w:type="spellEnd"/>
      <w:r w:rsidRPr="004F0559">
        <w:rPr>
          <w:rFonts w:asciiTheme="minorHAnsi" w:hAnsiTheme="minorHAnsi" w:cstheme="minorHAnsi"/>
          <w:sz w:val="22"/>
        </w:rPr>
        <w:t>, E=2 Mm</w:t>
      </w:r>
      <w:r>
        <w:rPr>
          <w:rFonts w:asciiTheme="minorHAnsi" w:hAnsiTheme="minorHAnsi" w:cstheme="minorHAnsi"/>
          <w:sz w:val="22"/>
        </w:rPr>
        <w:t xml:space="preserve"> </w:t>
      </w:r>
      <w:r w:rsidR="00805821">
        <w:rPr>
          <w:rFonts w:asciiTheme="minorHAnsi" w:hAnsiTheme="minorHAnsi" w:cstheme="minorHAnsi"/>
          <w:sz w:val="22"/>
        </w:rPr>
        <w:t>–</w:t>
      </w:r>
      <w:r>
        <w:rPr>
          <w:rFonts w:asciiTheme="minorHAnsi" w:hAnsiTheme="minorHAnsi" w:cstheme="minorHAnsi"/>
          <w:sz w:val="22"/>
        </w:rPr>
        <w:t xml:space="preserve"> </w:t>
      </w:r>
      <w:r w:rsidR="00805821">
        <w:rPr>
          <w:rFonts w:asciiTheme="minorHAnsi" w:hAnsiTheme="minorHAnsi" w:cstheme="minorHAnsi"/>
          <w:b w:val="0"/>
          <w:sz w:val="22"/>
        </w:rPr>
        <w:t>Será medido por metro quadrado (m²) de reparo de estruturas de concreto executado com adesivo estrutural a base de epóxi.</w:t>
      </w:r>
    </w:p>
    <w:p w14:paraId="16AB0005" w14:textId="77777777" w:rsidR="00805821" w:rsidRDefault="00805821" w:rsidP="0004355B">
      <w:pPr>
        <w:spacing w:after="0"/>
      </w:pPr>
    </w:p>
    <w:p w14:paraId="16AB0006" w14:textId="197CB51D" w:rsidR="00805821" w:rsidRPr="00805821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805821">
        <w:rPr>
          <w:rFonts w:asciiTheme="minorHAnsi" w:hAnsiTheme="minorHAnsi" w:cstheme="minorHAnsi"/>
          <w:sz w:val="22"/>
        </w:rPr>
        <w:t xml:space="preserve">Junta De Dilatação E Vedação Tipo </w:t>
      </w:r>
      <w:r w:rsidR="002E26DE" w:rsidRPr="00805821">
        <w:rPr>
          <w:rFonts w:asciiTheme="minorHAnsi" w:hAnsiTheme="minorHAnsi" w:cstheme="minorHAnsi"/>
          <w:sz w:val="22"/>
        </w:rPr>
        <w:t>JEENE</w:t>
      </w:r>
      <w:r w:rsidRPr="00805821">
        <w:rPr>
          <w:rFonts w:asciiTheme="minorHAnsi" w:hAnsiTheme="minorHAnsi" w:cstheme="minorHAnsi"/>
          <w:sz w:val="22"/>
        </w:rPr>
        <w:t>, Incluso Corte E Remoção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de dilatação e vedação executadas, inclusive corte e remoção do pavimento.</w:t>
      </w:r>
    </w:p>
    <w:p w14:paraId="16AB0007" w14:textId="77777777" w:rsidR="001B3135" w:rsidRDefault="001B3135" w:rsidP="0004355B">
      <w:pPr>
        <w:spacing w:after="0"/>
      </w:pPr>
    </w:p>
    <w:p w14:paraId="16AB0008" w14:textId="77777777" w:rsidR="00805821" w:rsidRPr="00D25DE9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D25DE9">
        <w:rPr>
          <w:rFonts w:asciiTheme="minorHAnsi" w:hAnsiTheme="minorHAnsi" w:cstheme="minorHAnsi"/>
          <w:sz w:val="22"/>
        </w:rPr>
        <w:t xml:space="preserve">Lançamento de viga pré-moldada de até 500 </w:t>
      </w:r>
      <w:proofErr w:type="spellStart"/>
      <w:r w:rsidRPr="00D25DE9"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16AB0009" w14:textId="77777777" w:rsidR="00805821" w:rsidRDefault="00805821" w:rsidP="0004355B">
      <w:pPr>
        <w:spacing w:after="0"/>
      </w:pPr>
    </w:p>
    <w:p w14:paraId="16AB000A" w14:textId="77777777" w:rsidR="00805821" w:rsidRPr="00D25DE9" w:rsidRDefault="0080582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D25DE9">
        <w:rPr>
          <w:rFonts w:asciiTheme="minorHAnsi" w:hAnsiTheme="minorHAnsi" w:cstheme="minorHAnsi"/>
          <w:sz w:val="22"/>
        </w:rPr>
        <w:t xml:space="preserve">Lançamento de viga pré-moldada de </w:t>
      </w:r>
      <w:r>
        <w:rPr>
          <w:rFonts w:asciiTheme="minorHAnsi" w:hAnsiTheme="minorHAnsi" w:cstheme="minorHAnsi"/>
          <w:sz w:val="22"/>
        </w:rPr>
        <w:t xml:space="preserve">750 a 1000 </w:t>
      </w:r>
      <w:proofErr w:type="spellStart"/>
      <w:r>
        <w:rPr>
          <w:rFonts w:asciiTheme="minorHAnsi" w:hAnsiTheme="minorHAnsi" w:cstheme="minorHAnsi"/>
          <w:sz w:val="22"/>
        </w:rPr>
        <w:t>kN</w:t>
      </w:r>
      <w:proofErr w:type="spellEnd"/>
      <w:r w:rsidRPr="00D25DE9">
        <w:rPr>
          <w:rFonts w:asciiTheme="minorHAnsi" w:hAnsiTheme="minorHAnsi" w:cstheme="minorHAnsi"/>
          <w:sz w:val="22"/>
        </w:rPr>
        <w:t xml:space="preserve"> com utilização de guindaste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viga pré-moldada lançada com utilização de guindaste em local aprovado pela Fiscalização.</w:t>
      </w:r>
    </w:p>
    <w:p w14:paraId="16AB000B" w14:textId="77777777" w:rsidR="00805821" w:rsidRDefault="00805821" w:rsidP="0004355B">
      <w:pPr>
        <w:spacing w:after="0"/>
      </w:pPr>
    </w:p>
    <w:p w14:paraId="16AB000C" w14:textId="77777777" w:rsidR="003C574D" w:rsidRDefault="003C574D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3C574D">
        <w:rPr>
          <w:rFonts w:asciiTheme="minorHAnsi" w:hAnsiTheme="minorHAnsi" w:cstheme="minorHAnsi"/>
          <w:sz w:val="22"/>
          <w:szCs w:val="22"/>
        </w:rPr>
        <w:t>Vigas pré-moldadas de 30 metros (12x)</w:t>
      </w:r>
    </w:p>
    <w:p w14:paraId="16AB000D" w14:textId="77777777" w:rsidR="003C574D" w:rsidRDefault="003C574D" w:rsidP="0004355B">
      <w:pPr>
        <w:spacing w:after="0"/>
      </w:pPr>
    </w:p>
    <w:p w14:paraId="16AB000E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B000F" w14:textId="77777777" w:rsidR="003C574D" w:rsidRDefault="003C574D" w:rsidP="0004355B">
      <w:pPr>
        <w:spacing w:after="0"/>
      </w:pPr>
    </w:p>
    <w:p w14:paraId="16AB0010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1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2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3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4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5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6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7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8" w14:textId="77777777" w:rsidR="003C574D" w:rsidRPr="00563315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19" w14:textId="77777777" w:rsidR="003C574D" w:rsidRPr="00563315" w:rsidRDefault="003C574D" w:rsidP="0004355B">
      <w:pPr>
        <w:spacing w:after="0"/>
        <w:rPr>
          <w:rFonts w:cstheme="minorHAnsi"/>
        </w:rPr>
      </w:pPr>
    </w:p>
    <w:p w14:paraId="16AB001C" w14:textId="77777777" w:rsidR="003C574D" w:rsidRDefault="003C574D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C574D">
        <w:rPr>
          <w:rFonts w:asciiTheme="minorHAnsi" w:hAnsiTheme="minorHAnsi" w:cstheme="minorHAnsi"/>
          <w:sz w:val="22"/>
        </w:rPr>
        <w:t>Cordoalha CP 190 RB D = 12,7 mm - fornecimento, preparo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cordoalha fornecida e instalada.</w:t>
      </w:r>
    </w:p>
    <w:p w14:paraId="16AB001D" w14:textId="77777777" w:rsidR="003C574D" w:rsidRDefault="003C574D" w:rsidP="0004355B">
      <w:pPr>
        <w:spacing w:after="0"/>
      </w:pPr>
    </w:p>
    <w:p w14:paraId="16AB001E" w14:textId="77777777" w:rsidR="0005748C" w:rsidRPr="0005748C" w:rsidRDefault="0005748C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5748C">
        <w:rPr>
          <w:rFonts w:asciiTheme="minorHAnsi" w:hAnsiTheme="minorHAnsi" w:cstheme="minorHAnsi"/>
          <w:sz w:val="22"/>
        </w:rPr>
        <w:t>Bainha metálica diâmetro 55 mm para 8 cordoalhas D = 12,7 mm, semirrígida, redonda, com montagem e injeção de nata de</w:t>
      </w:r>
      <w:r>
        <w:rPr>
          <w:rFonts w:asciiTheme="minorHAnsi" w:hAnsiTheme="minorHAnsi" w:cstheme="minorHAnsi"/>
          <w:sz w:val="22"/>
        </w:rPr>
        <w:t xml:space="preserve"> cimento – </w:t>
      </w:r>
      <w:r>
        <w:rPr>
          <w:rFonts w:asciiTheme="minorHAnsi" w:hAnsiTheme="minorHAnsi" w:cstheme="minorHAnsi"/>
          <w:b w:val="0"/>
          <w:sz w:val="22"/>
        </w:rPr>
        <w:t>Será médio por metro (m) de bainha metálica fornecida e executada.</w:t>
      </w:r>
    </w:p>
    <w:p w14:paraId="16AB001F" w14:textId="77777777" w:rsidR="00461854" w:rsidRDefault="00461854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20" w14:textId="77777777" w:rsidR="0005748C" w:rsidRDefault="0005748C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C76597">
        <w:rPr>
          <w:rFonts w:asciiTheme="minorHAnsi" w:hAnsiTheme="minorHAnsi" w:cstheme="minorHAnsi"/>
          <w:sz w:val="22"/>
        </w:rPr>
        <w:t xml:space="preserve">Concreto </w:t>
      </w:r>
      <w:proofErr w:type="spellStart"/>
      <w:r w:rsidRPr="00C76597">
        <w:rPr>
          <w:rFonts w:asciiTheme="minorHAnsi" w:hAnsiTheme="minorHAnsi" w:cstheme="minorHAnsi"/>
          <w:sz w:val="22"/>
        </w:rPr>
        <w:t>Fck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1:1,6:1,9 (Cimento/ Areia Média/ Brita 1</w:t>
      </w:r>
      <w:proofErr w:type="gramStart"/>
      <w:r w:rsidRPr="00C76597">
        <w:rPr>
          <w:rFonts w:asciiTheme="minorHAnsi" w:hAnsiTheme="minorHAnsi" w:cstheme="minorHAnsi"/>
          <w:sz w:val="22"/>
        </w:rPr>
        <w:t>)  -</w:t>
      </w:r>
      <w:proofErr w:type="gramEnd"/>
      <w:r w:rsidRPr="00C76597">
        <w:rPr>
          <w:rFonts w:asciiTheme="minorHAnsi" w:hAnsiTheme="minorHAnsi" w:cstheme="minorHAnsi"/>
          <w:sz w:val="22"/>
        </w:rPr>
        <w:t xml:space="preserve"> Preparo Mecânico Com Betoneira 600 L</w:t>
      </w:r>
      <w:r>
        <w:rPr>
          <w:rFonts w:asciiTheme="minorHAnsi" w:hAnsiTheme="minorHAnsi" w:cstheme="minorHAnsi"/>
          <w:sz w:val="22"/>
        </w:rPr>
        <w:t xml:space="preserve"> (com redutor de retração) – </w:t>
      </w:r>
      <w:r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16AB0021" w14:textId="77777777" w:rsidR="0005748C" w:rsidRDefault="0005748C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22" w14:textId="77777777" w:rsidR="0005748C" w:rsidRDefault="0005748C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Vigas pré-moldadas de 2</w:t>
      </w:r>
      <w:r w:rsidRPr="0005748C">
        <w:rPr>
          <w:rFonts w:asciiTheme="minorHAnsi" w:hAnsiTheme="minorHAnsi" w:cstheme="minorHAnsi"/>
          <w:sz w:val="22"/>
          <w:szCs w:val="22"/>
        </w:rPr>
        <w:t>0 metros (12x)</w:t>
      </w:r>
    </w:p>
    <w:p w14:paraId="16AB0023" w14:textId="77777777" w:rsidR="009457FA" w:rsidRPr="009457FA" w:rsidRDefault="009457FA" w:rsidP="0004355B">
      <w:pPr>
        <w:spacing w:after="0"/>
      </w:pPr>
    </w:p>
    <w:p w14:paraId="16AB0024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1E4DC7">
        <w:rPr>
          <w:rFonts w:asciiTheme="minorHAnsi" w:hAnsiTheme="minorHAnsi" w:cstheme="minorHAnsi"/>
          <w:sz w:val="22"/>
        </w:rPr>
        <w:t>Formas de compensado plastificado 10 mm - uso geral - utilização de 3 vezes - confecção, instalação e retirada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forma de compensado plastificado confeccionado, instalado e devidamente retirado.</w:t>
      </w:r>
    </w:p>
    <w:p w14:paraId="16AB0025" w14:textId="77777777" w:rsidR="009457FA" w:rsidRDefault="009457FA" w:rsidP="0004355B">
      <w:pPr>
        <w:spacing w:after="0"/>
      </w:pPr>
    </w:p>
    <w:p w14:paraId="16AB0026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t>Corte e dobra de aço CA</w:t>
      </w:r>
      <w:r w:rsidRPr="00563315">
        <w:rPr>
          <w:rFonts w:asciiTheme="minorHAnsi" w:hAnsiTheme="minorHAnsi" w:cstheme="minorHAnsi"/>
          <w:sz w:val="22"/>
        </w:rPr>
        <w:t>-50, diâmetro de 6,3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7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8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8,0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9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A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10,0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B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C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Corte e dobra de aço CA-50, diâmetro de 12,5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D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2E" w14:textId="77777777" w:rsidR="009457FA" w:rsidRPr="00563315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Corte e dobra de aço CA-50, diâmetro de 16,0</w:t>
      </w:r>
      <w:r w:rsidRPr="00563315">
        <w:rPr>
          <w:rFonts w:asciiTheme="minorHAnsi" w:hAnsiTheme="minorHAnsi" w:cstheme="minorHAnsi"/>
          <w:sz w:val="22"/>
        </w:rPr>
        <w:t xml:space="preserve"> mm, utilizado em es</w:t>
      </w:r>
      <w:r>
        <w:rPr>
          <w:rFonts w:asciiTheme="minorHAnsi" w:hAnsiTheme="minorHAnsi" w:cstheme="minorHAnsi"/>
          <w:sz w:val="22"/>
        </w:rPr>
        <w:t xml:space="preserve">truturas diversas, exceto lajes </w:t>
      </w:r>
      <w:r>
        <w:rPr>
          <w:rFonts w:asciiTheme="minorHAnsi" w:hAnsiTheme="minorHAnsi" w:cstheme="minorHAnsi"/>
          <w:b w:val="0"/>
          <w:sz w:val="22"/>
        </w:rPr>
        <w:t>– Será medido por quilograma (KG) de aço CA-50 fornecido e utilizado com o diâmetro especificado.</w:t>
      </w:r>
    </w:p>
    <w:p w14:paraId="16AB002F" w14:textId="77777777" w:rsidR="009457FA" w:rsidRPr="00563315" w:rsidRDefault="009457FA" w:rsidP="0004355B">
      <w:pPr>
        <w:spacing w:after="0"/>
        <w:rPr>
          <w:rFonts w:cstheme="minorHAnsi"/>
        </w:rPr>
      </w:pPr>
    </w:p>
    <w:p w14:paraId="16AB0032" w14:textId="24C271F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C76597">
        <w:rPr>
          <w:rFonts w:asciiTheme="minorHAnsi" w:hAnsiTheme="minorHAnsi" w:cstheme="minorHAnsi"/>
          <w:sz w:val="22"/>
        </w:rPr>
        <w:t xml:space="preserve">Concreto </w:t>
      </w:r>
      <w:proofErr w:type="spellStart"/>
      <w:r w:rsidRPr="00C76597">
        <w:rPr>
          <w:rFonts w:asciiTheme="minorHAnsi" w:hAnsiTheme="minorHAnsi" w:cstheme="minorHAnsi"/>
          <w:sz w:val="22"/>
        </w:rPr>
        <w:t>Fck</w:t>
      </w:r>
      <w:proofErr w:type="spellEnd"/>
      <w:r w:rsidRPr="00C76597">
        <w:rPr>
          <w:rFonts w:asciiTheme="minorHAnsi" w:hAnsiTheme="minorHAnsi" w:cstheme="minorHAnsi"/>
          <w:sz w:val="22"/>
        </w:rPr>
        <w:t xml:space="preserve"> = 40mpa, Traço 1:1,6:1,9 (Cimento/ Areia Média/ Brita 1</w:t>
      </w:r>
      <w:proofErr w:type="gramStart"/>
      <w:r w:rsidRPr="00C76597">
        <w:rPr>
          <w:rFonts w:asciiTheme="minorHAnsi" w:hAnsiTheme="minorHAnsi" w:cstheme="minorHAnsi"/>
          <w:sz w:val="22"/>
        </w:rPr>
        <w:t>)  -</w:t>
      </w:r>
      <w:proofErr w:type="gramEnd"/>
      <w:r w:rsidRPr="00C76597">
        <w:rPr>
          <w:rFonts w:asciiTheme="minorHAnsi" w:hAnsiTheme="minorHAnsi" w:cstheme="minorHAnsi"/>
          <w:sz w:val="22"/>
        </w:rPr>
        <w:t xml:space="preserve"> Preparo Mecânico Com Betoneira 600 L</w:t>
      </w:r>
      <w:r>
        <w:rPr>
          <w:rFonts w:asciiTheme="minorHAnsi" w:hAnsiTheme="minorHAnsi" w:cstheme="minorHAnsi"/>
          <w:sz w:val="22"/>
        </w:rPr>
        <w:t xml:space="preserve"> (com redutor de retração) – </w:t>
      </w:r>
      <w:r>
        <w:rPr>
          <w:rFonts w:asciiTheme="minorHAnsi" w:hAnsiTheme="minorHAnsi" w:cstheme="minorHAnsi"/>
          <w:b w:val="0"/>
          <w:sz w:val="22"/>
        </w:rPr>
        <w:t>Será medido por metro cúbico (m³) de concreto com resistência 40 MPa preparado em betoneira de 600 L, incluso todos os agregados, fornecido e aplicado em local aprovado pela Fiscalização.</w:t>
      </w:r>
    </w:p>
    <w:p w14:paraId="529AC840" w14:textId="17012FF2" w:rsidR="002E26DE" w:rsidRDefault="002E26DE" w:rsidP="0004355B">
      <w:pPr>
        <w:spacing w:after="0"/>
      </w:pPr>
    </w:p>
    <w:p w14:paraId="42446396" w14:textId="77777777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3C574D">
        <w:rPr>
          <w:rFonts w:asciiTheme="minorHAnsi" w:hAnsiTheme="minorHAnsi" w:cstheme="minorHAnsi"/>
          <w:sz w:val="22"/>
        </w:rPr>
        <w:t>Cordoalha CP 190 RB D = 12,7 mm - fornecimento, preparo e colocação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quilograma (kg) de cordoalha fornecida e instalada.</w:t>
      </w:r>
    </w:p>
    <w:p w14:paraId="54AD3EE4" w14:textId="77777777" w:rsidR="002E26DE" w:rsidRDefault="002E26DE" w:rsidP="0004355B">
      <w:pPr>
        <w:spacing w:after="0"/>
      </w:pPr>
    </w:p>
    <w:p w14:paraId="1552A306" w14:textId="286528AF" w:rsidR="002E26DE" w:rsidRPr="0005748C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2E26DE">
        <w:rPr>
          <w:rFonts w:asciiTheme="minorHAnsi" w:hAnsiTheme="minorHAnsi" w:cstheme="minorHAnsi"/>
          <w:sz w:val="22"/>
        </w:rPr>
        <w:t>Bainha metálica diâmetro 40 mm para 4 cordoalhas D = 12,7 mm, semirrígida, redonda, com montagem e injeção de nata de</w:t>
      </w:r>
      <w:r>
        <w:rPr>
          <w:rFonts w:asciiTheme="minorHAnsi" w:hAnsiTheme="minorHAnsi" w:cstheme="minorHAnsi"/>
          <w:sz w:val="22"/>
        </w:rPr>
        <w:t xml:space="preserve"> cimento – </w:t>
      </w:r>
      <w:r>
        <w:rPr>
          <w:rFonts w:asciiTheme="minorHAnsi" w:hAnsiTheme="minorHAnsi" w:cstheme="minorHAnsi"/>
          <w:b w:val="0"/>
          <w:sz w:val="22"/>
        </w:rPr>
        <w:t>Será médio por metro (m) de bainha metálica fornecida e executada.</w:t>
      </w:r>
    </w:p>
    <w:p w14:paraId="1E44C9C4" w14:textId="77777777" w:rsidR="002E26DE" w:rsidRDefault="002E26DE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34" w14:textId="77777777" w:rsidR="009457FA" w:rsidRDefault="009457FA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9457FA">
        <w:rPr>
          <w:rFonts w:asciiTheme="minorHAnsi" w:hAnsiTheme="minorHAnsi" w:cstheme="minorHAnsi"/>
          <w:sz w:val="22"/>
          <w:szCs w:val="22"/>
        </w:rPr>
        <w:t>Trecho metálico</w:t>
      </w:r>
    </w:p>
    <w:p w14:paraId="16AB0035" w14:textId="77777777" w:rsidR="009457FA" w:rsidRDefault="009457FA" w:rsidP="0004355B">
      <w:pPr>
        <w:spacing w:after="0"/>
      </w:pPr>
    </w:p>
    <w:p w14:paraId="16AB0036" w14:textId="77777777" w:rsidR="009457FA" w:rsidRDefault="009457FA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457FA">
        <w:rPr>
          <w:rFonts w:asciiTheme="minorHAnsi" w:hAnsiTheme="minorHAnsi" w:cstheme="minorHAnsi"/>
          <w:sz w:val="22"/>
        </w:rPr>
        <w:t>Vigas metálicas VM1 e VM2 - Fornecimento e instalação</w:t>
      </w:r>
      <w:r>
        <w:rPr>
          <w:rFonts w:asciiTheme="minorHAnsi" w:hAnsiTheme="minorHAnsi" w:cstheme="minorHAnsi"/>
          <w:b w:val="0"/>
          <w:sz w:val="22"/>
        </w:rPr>
        <w:t xml:space="preserve"> – Será medido por </w:t>
      </w:r>
      <w:r w:rsidR="00BB2C39">
        <w:rPr>
          <w:rFonts w:asciiTheme="minorHAnsi" w:hAnsiTheme="minorHAnsi" w:cstheme="minorHAnsi"/>
          <w:b w:val="0"/>
          <w:sz w:val="22"/>
        </w:rPr>
        <w:t>metro</w:t>
      </w:r>
      <w:r>
        <w:rPr>
          <w:rFonts w:asciiTheme="minorHAnsi" w:hAnsiTheme="minorHAnsi" w:cstheme="minorHAnsi"/>
          <w:b w:val="0"/>
          <w:sz w:val="22"/>
        </w:rPr>
        <w:t xml:space="preserve"> (</w:t>
      </w:r>
      <w:r w:rsidR="00BB2C39">
        <w:rPr>
          <w:rFonts w:asciiTheme="minorHAnsi" w:hAnsiTheme="minorHAnsi" w:cstheme="minorHAnsi"/>
          <w:b w:val="0"/>
          <w:sz w:val="22"/>
        </w:rPr>
        <w:t>M</w:t>
      </w:r>
      <w:r>
        <w:rPr>
          <w:rFonts w:asciiTheme="minorHAnsi" w:hAnsiTheme="minorHAnsi" w:cstheme="minorHAnsi"/>
          <w:b w:val="0"/>
          <w:sz w:val="22"/>
        </w:rPr>
        <w:t>)</w:t>
      </w:r>
      <w:r w:rsidR="00451373">
        <w:rPr>
          <w:rFonts w:asciiTheme="minorHAnsi" w:hAnsiTheme="minorHAnsi" w:cstheme="minorHAnsi"/>
          <w:b w:val="0"/>
          <w:sz w:val="22"/>
        </w:rPr>
        <w:t xml:space="preserve"> de viga metálica fornecida</w:t>
      </w:r>
      <w:r w:rsidR="00BB2C39">
        <w:rPr>
          <w:rFonts w:asciiTheme="minorHAnsi" w:hAnsiTheme="minorHAnsi" w:cstheme="minorHAnsi"/>
          <w:b w:val="0"/>
          <w:sz w:val="22"/>
        </w:rPr>
        <w:t>, pintada</w:t>
      </w:r>
      <w:r w:rsidR="00451373">
        <w:rPr>
          <w:rFonts w:asciiTheme="minorHAnsi" w:hAnsiTheme="minorHAnsi" w:cstheme="minorHAnsi"/>
          <w:b w:val="0"/>
          <w:sz w:val="22"/>
        </w:rPr>
        <w:t xml:space="preserve"> e devidamente instalada.</w:t>
      </w:r>
    </w:p>
    <w:p w14:paraId="16AB0037" w14:textId="77777777" w:rsidR="00451373" w:rsidRDefault="00451373" w:rsidP="0004355B">
      <w:pPr>
        <w:spacing w:after="0"/>
      </w:pPr>
    </w:p>
    <w:p w14:paraId="16AB0038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Laje </w:t>
      </w:r>
      <w:proofErr w:type="spellStart"/>
      <w:r w:rsidRPr="00451373">
        <w:rPr>
          <w:rFonts w:asciiTheme="minorHAnsi" w:hAnsiTheme="minorHAnsi" w:cstheme="minorHAnsi"/>
          <w:sz w:val="22"/>
        </w:rPr>
        <w:t>Pre-Fabricada</w:t>
      </w:r>
      <w:proofErr w:type="spellEnd"/>
      <w:r w:rsidRPr="00451373">
        <w:rPr>
          <w:rFonts w:asciiTheme="minorHAnsi" w:hAnsiTheme="minorHAnsi" w:cstheme="minorHAnsi"/>
          <w:sz w:val="22"/>
        </w:rPr>
        <w:t xml:space="preserve"> Vigota </w:t>
      </w:r>
      <w:proofErr w:type="spellStart"/>
      <w:r w:rsidRPr="00451373">
        <w:rPr>
          <w:rFonts w:asciiTheme="minorHAnsi" w:hAnsiTheme="minorHAnsi" w:cstheme="minorHAnsi"/>
          <w:sz w:val="22"/>
        </w:rPr>
        <w:t>Trelicada</w:t>
      </w:r>
      <w:proofErr w:type="spellEnd"/>
      <w:r w:rsidRPr="00451373">
        <w:rPr>
          <w:rFonts w:asciiTheme="minorHAnsi" w:hAnsiTheme="minorHAnsi" w:cstheme="minorHAnsi"/>
          <w:sz w:val="22"/>
        </w:rPr>
        <w:t xml:space="preserve"> Unidirecional LT20-500kgf/M2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medida por metro quadrado (m²) de laje fornecida e instalada</w:t>
      </w:r>
      <w:r w:rsidR="00BB2C39">
        <w:rPr>
          <w:rFonts w:asciiTheme="minorHAnsi" w:hAnsiTheme="minorHAnsi" w:cstheme="minorHAnsi"/>
          <w:b w:val="0"/>
          <w:sz w:val="22"/>
        </w:rPr>
        <w:t>, contemplando as vigotas e concreto, conforme projeto</w:t>
      </w:r>
      <w:r>
        <w:rPr>
          <w:rFonts w:asciiTheme="minorHAnsi" w:hAnsiTheme="minorHAnsi" w:cstheme="minorHAnsi"/>
          <w:b w:val="0"/>
          <w:sz w:val="22"/>
        </w:rPr>
        <w:t>.</w:t>
      </w:r>
    </w:p>
    <w:p w14:paraId="16AB0039" w14:textId="77777777" w:rsidR="00451373" w:rsidRDefault="00451373" w:rsidP="0004355B">
      <w:pPr>
        <w:spacing w:after="0"/>
      </w:pPr>
    </w:p>
    <w:p w14:paraId="16AB003A" w14:textId="77777777" w:rsidR="00451373" w:rsidRP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t>Sinalização vertical</w:t>
      </w:r>
    </w:p>
    <w:p w14:paraId="16AB003B" w14:textId="77777777" w:rsidR="0005748C" w:rsidRDefault="0005748C" w:rsidP="0004355B">
      <w:pPr>
        <w:spacing w:after="0"/>
      </w:pPr>
    </w:p>
    <w:p w14:paraId="16AB003C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25307">
        <w:rPr>
          <w:rFonts w:asciiTheme="minorHAnsi" w:hAnsiTheme="minorHAnsi" w:cstheme="minorHAnsi"/>
          <w:sz w:val="22"/>
        </w:rPr>
        <w:t xml:space="preserve">Confecção de placa em aço nº 16 galvanizado, com película </w:t>
      </w:r>
      <w:proofErr w:type="spellStart"/>
      <w:r w:rsidRPr="00925307">
        <w:rPr>
          <w:rFonts w:asciiTheme="minorHAnsi" w:hAnsiTheme="minorHAnsi" w:cstheme="minorHAnsi"/>
          <w:sz w:val="22"/>
        </w:rPr>
        <w:t>retrorrefletiva</w:t>
      </w:r>
      <w:proofErr w:type="spellEnd"/>
      <w:r w:rsidRPr="00925307">
        <w:rPr>
          <w:rFonts w:asciiTheme="minorHAnsi" w:hAnsiTheme="minorHAnsi" w:cstheme="minorHAnsi"/>
          <w:sz w:val="22"/>
        </w:rPr>
        <w:t xml:space="preserve"> tipo I</w:t>
      </w:r>
      <w:r>
        <w:rPr>
          <w:rFonts w:asciiTheme="minorHAnsi" w:hAnsiTheme="minorHAnsi" w:cstheme="minorHAnsi"/>
          <w:sz w:val="22"/>
        </w:rPr>
        <w:t xml:space="preserve"> + S</w:t>
      </w:r>
      <w:r w:rsidRPr="00925307">
        <w:rPr>
          <w:rFonts w:asciiTheme="minorHAnsi" w:hAnsiTheme="minorHAnsi" w:cstheme="minorHAnsi"/>
          <w:sz w:val="22"/>
        </w:rPr>
        <w:t>I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placa em aço n° 16 galvanizado confeccionada com película </w:t>
      </w:r>
      <w:proofErr w:type="spellStart"/>
      <w:r>
        <w:rPr>
          <w:rFonts w:asciiTheme="minorHAnsi" w:hAnsiTheme="minorHAnsi" w:cstheme="minorHAnsi"/>
          <w:b w:val="0"/>
          <w:sz w:val="22"/>
        </w:rPr>
        <w:t>retrorrefletiva</w:t>
      </w:r>
      <w:proofErr w:type="spellEnd"/>
      <w:r>
        <w:rPr>
          <w:rFonts w:asciiTheme="minorHAnsi" w:hAnsiTheme="minorHAnsi" w:cstheme="minorHAnsi"/>
          <w:b w:val="0"/>
          <w:sz w:val="22"/>
        </w:rPr>
        <w:t xml:space="preserve"> tipo I + SI.</w:t>
      </w:r>
    </w:p>
    <w:p w14:paraId="16AB003D" w14:textId="77777777" w:rsidR="00451373" w:rsidRDefault="00451373" w:rsidP="0004355B">
      <w:pPr>
        <w:spacing w:after="0"/>
      </w:pPr>
    </w:p>
    <w:p w14:paraId="16AB003E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>Fornecimento e implantação de suporte e travessa para placa de sinalização em madeira de lei tratada 8 x 8 cm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unidade (UN) de travessa para placa de sinalização em madeira de lei tratada 8 x 8 cm fornecida e instalada.</w:t>
      </w:r>
    </w:p>
    <w:p w14:paraId="16AB003F" w14:textId="77777777" w:rsidR="00451373" w:rsidRDefault="00451373" w:rsidP="0004355B">
      <w:pPr>
        <w:spacing w:after="0"/>
      </w:pPr>
    </w:p>
    <w:p w14:paraId="16AB0040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BA377A">
        <w:rPr>
          <w:rFonts w:asciiTheme="minorHAnsi" w:hAnsiTheme="minorHAnsi" w:cstheme="minorHAnsi"/>
          <w:sz w:val="22"/>
        </w:rPr>
        <w:t xml:space="preserve">Semipórtico metálico com vão de 3,8 m, vento de 45 m/s, área de exposição de até 5,7 m², tensão admissível solo &gt; 200 </w:t>
      </w:r>
      <w:proofErr w:type="spellStart"/>
      <w:r w:rsidRPr="00BA377A">
        <w:rPr>
          <w:rFonts w:asciiTheme="minorHAnsi" w:hAnsiTheme="minorHAnsi" w:cstheme="minorHAnsi"/>
          <w:sz w:val="22"/>
        </w:rPr>
        <w:t>kN</w:t>
      </w:r>
      <w:proofErr w:type="spellEnd"/>
      <w:r w:rsidRPr="00BA377A">
        <w:rPr>
          <w:rFonts w:asciiTheme="minorHAnsi" w:hAnsiTheme="minorHAnsi" w:cstheme="minorHAnsi"/>
          <w:sz w:val="22"/>
        </w:rPr>
        <w:t>/m²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semipórtico metálico instalado.</w:t>
      </w:r>
    </w:p>
    <w:p w14:paraId="16AB0041" w14:textId="77777777" w:rsidR="00451373" w:rsidRDefault="00451373" w:rsidP="0004355B">
      <w:pPr>
        <w:spacing w:after="0"/>
      </w:pPr>
    </w:p>
    <w:p w14:paraId="16AB0042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Pórtico metálico com vão de 10,3 m, vento de 45 m/s, área de exposição de até 15,33 m², tensão admissível solo &gt; 200 </w:t>
      </w:r>
      <w:proofErr w:type="spellStart"/>
      <w:r w:rsidRPr="00451373">
        <w:rPr>
          <w:rFonts w:asciiTheme="minorHAnsi" w:hAnsiTheme="minorHAnsi" w:cstheme="minorHAnsi"/>
          <w:sz w:val="22"/>
        </w:rPr>
        <w:t>kN</w:t>
      </w:r>
      <w:proofErr w:type="spellEnd"/>
      <w:r w:rsidRPr="00451373">
        <w:rPr>
          <w:rFonts w:asciiTheme="minorHAnsi" w:hAnsiTheme="minorHAnsi" w:cstheme="minorHAnsi"/>
          <w:sz w:val="22"/>
        </w:rPr>
        <w:t>/m²</w:t>
      </w:r>
      <w:r>
        <w:rPr>
          <w:rFonts w:asciiTheme="minorHAnsi" w:hAnsiTheme="minorHAnsi" w:cstheme="minorHAnsi"/>
          <w:sz w:val="22"/>
        </w:rPr>
        <w:t xml:space="preserve"> - </w:t>
      </w:r>
      <w:r>
        <w:rPr>
          <w:rFonts w:asciiTheme="minorHAnsi" w:hAnsiTheme="minorHAnsi" w:cstheme="minorHAnsi"/>
          <w:b w:val="0"/>
          <w:sz w:val="22"/>
        </w:rPr>
        <w:t>Será medido em unidade (UN) de pórtico metálico instalado.</w:t>
      </w:r>
    </w:p>
    <w:p w14:paraId="16AB0043" w14:textId="77777777" w:rsidR="00451373" w:rsidRDefault="00451373" w:rsidP="0004355B">
      <w:pPr>
        <w:spacing w:after="0"/>
      </w:pPr>
    </w:p>
    <w:p w14:paraId="16AB0047" w14:textId="77777777" w:rsidR="00451373" w:rsidRP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lastRenderedPageBreak/>
        <w:t>Sinalização horizontal</w:t>
      </w:r>
    </w:p>
    <w:p w14:paraId="16AB0048" w14:textId="77777777" w:rsidR="0005748C" w:rsidRDefault="0005748C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49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>Pintura de faixa - tinta base acrílica emulsionada em água - espessura de 0,5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por metro quadrado (m²) de pintura de faixa executada,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 w:rsidR="001D3F26">
        <w:rPr>
          <w:rFonts w:asciiTheme="minorHAnsi" w:hAnsiTheme="minorHAnsi" w:cstheme="minorHAnsi"/>
          <w:b w:val="0"/>
          <w:sz w:val="22"/>
        </w:rPr>
        <w:t xml:space="preserve"> </w:t>
      </w:r>
      <w:r>
        <w:rPr>
          <w:rFonts w:asciiTheme="minorHAnsi" w:hAnsiTheme="minorHAnsi" w:cstheme="minorHAnsi"/>
          <w:b w:val="0"/>
          <w:sz w:val="22"/>
        </w:rPr>
        <w:t>incluso fornecimento do material.</w:t>
      </w:r>
    </w:p>
    <w:p w14:paraId="16AB004A" w14:textId="77777777" w:rsidR="00451373" w:rsidRDefault="00451373" w:rsidP="0004355B">
      <w:pPr>
        <w:spacing w:after="0"/>
      </w:pPr>
    </w:p>
    <w:p w14:paraId="16AB004B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9E7855">
        <w:rPr>
          <w:rFonts w:asciiTheme="minorHAnsi" w:hAnsiTheme="minorHAnsi" w:cstheme="minorHAnsi"/>
          <w:sz w:val="22"/>
        </w:rPr>
        <w:t xml:space="preserve">Pintura de faixa </w:t>
      </w:r>
      <w:r>
        <w:rPr>
          <w:rFonts w:asciiTheme="minorHAnsi" w:hAnsiTheme="minorHAnsi" w:cstheme="minorHAnsi"/>
          <w:sz w:val="22"/>
        </w:rPr>
        <w:t>–</w:t>
      </w:r>
      <w:r w:rsidRPr="009E7855">
        <w:rPr>
          <w:rFonts w:asciiTheme="minorHAnsi" w:hAnsiTheme="minorHAnsi" w:cstheme="minorHAnsi"/>
          <w:sz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</w:rPr>
        <w:t>termpoplástico</w:t>
      </w:r>
      <w:proofErr w:type="spellEnd"/>
      <w:r>
        <w:rPr>
          <w:rFonts w:asciiTheme="minorHAnsi" w:hAnsiTheme="minorHAnsi" w:cstheme="minorHAnsi"/>
          <w:sz w:val="22"/>
        </w:rPr>
        <w:t xml:space="preserve"> por aspersão - espessura de 1</w:t>
      </w:r>
      <w:r w:rsidRPr="009E7855">
        <w:rPr>
          <w:rFonts w:asciiTheme="minorHAnsi" w:hAnsiTheme="minorHAnsi" w:cstheme="minorHAnsi"/>
          <w:sz w:val="22"/>
        </w:rPr>
        <w:t>,5 mm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quadrado (m²) de pintura de faixa executada,</w:t>
      </w:r>
      <w:r w:rsidR="001D3F26" w:rsidRPr="001D3F26">
        <w:rPr>
          <w:rFonts w:asciiTheme="minorHAnsi" w:eastAsiaTheme="minorEastAsia" w:hAnsiTheme="minorHAnsi" w:cstheme="minorHAnsi"/>
          <w:b w:val="0"/>
          <w:sz w:val="22"/>
        </w:rPr>
        <w:t xml:space="preserve"> </w:t>
      </w:r>
      <w:r w:rsidR="001D3F26">
        <w:rPr>
          <w:rFonts w:asciiTheme="minorHAnsi" w:eastAsiaTheme="minorEastAsia" w:hAnsiTheme="minorHAnsi" w:cstheme="minorHAnsi"/>
          <w:b w:val="0"/>
          <w:sz w:val="22"/>
        </w:rPr>
        <w:t>desconsideradas as sobreposições</w:t>
      </w:r>
      <w:r>
        <w:rPr>
          <w:rFonts w:asciiTheme="minorHAnsi" w:hAnsiTheme="minorHAnsi" w:cstheme="minorHAnsi"/>
          <w:b w:val="0"/>
          <w:sz w:val="22"/>
        </w:rPr>
        <w:t xml:space="preserve"> incluso fornecimento do material.</w:t>
      </w:r>
    </w:p>
    <w:p w14:paraId="069B7B68" w14:textId="77777777" w:rsidR="002E26DE" w:rsidRDefault="002E26DE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4D" w14:textId="77777777" w:rsidR="00451373" w:rsidRDefault="00451373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451373">
        <w:rPr>
          <w:rFonts w:asciiTheme="minorHAnsi" w:hAnsiTheme="minorHAnsi" w:cstheme="minorHAnsi"/>
          <w:sz w:val="22"/>
          <w:szCs w:val="22"/>
        </w:rPr>
        <w:t xml:space="preserve">Adaptações da rampa à escadaria existente </w:t>
      </w:r>
    </w:p>
    <w:p w14:paraId="16AB004E" w14:textId="77777777" w:rsidR="00451373" w:rsidRDefault="00451373" w:rsidP="0004355B">
      <w:pPr>
        <w:spacing w:after="0"/>
      </w:pPr>
    </w:p>
    <w:p w14:paraId="16AB004F" w14:textId="3890AA95" w:rsidR="00451373" w:rsidRP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Demolição </w:t>
      </w:r>
      <w:r w:rsidR="002E26DE">
        <w:rPr>
          <w:rFonts w:asciiTheme="minorHAnsi" w:hAnsiTheme="minorHAnsi" w:cstheme="minorHAnsi"/>
          <w:sz w:val="22"/>
        </w:rPr>
        <w:t>De</w:t>
      </w:r>
      <w:r w:rsidRPr="00451373">
        <w:rPr>
          <w:rFonts w:asciiTheme="minorHAnsi" w:hAnsiTheme="minorHAnsi" w:cstheme="minorHAnsi"/>
          <w:sz w:val="22"/>
        </w:rPr>
        <w:t xml:space="preserve"> Concreto Armado, De Forma Mecanizada Com Martelete, Sem Reaproveitamento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pilares e vigas demolidos de forma mecanizada com martelete, sem reaproveitamento do material.</w:t>
      </w:r>
    </w:p>
    <w:p w14:paraId="16AB0050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51" w14:textId="77777777" w:rsidR="00451373" w:rsidRDefault="00451373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Carga, Manobra E Descarga De Entulho Em Caminhão Basculante 10 M³ - Carga Com Escavadeira </w:t>
      </w:r>
      <w:proofErr w:type="gramStart"/>
      <w:r w:rsidRPr="00451373">
        <w:rPr>
          <w:rFonts w:asciiTheme="minorHAnsi" w:hAnsiTheme="minorHAnsi" w:cstheme="minorHAnsi"/>
          <w:sz w:val="22"/>
        </w:rPr>
        <w:t>Hidráulica  (</w:t>
      </w:r>
      <w:proofErr w:type="gramEnd"/>
      <w:r w:rsidRPr="00451373">
        <w:rPr>
          <w:rFonts w:asciiTheme="minorHAnsi" w:hAnsiTheme="minorHAnsi" w:cstheme="minorHAnsi"/>
          <w:sz w:val="22"/>
        </w:rPr>
        <w:t xml:space="preserve">Caçamba De 0,80 M³ / 111 </w:t>
      </w:r>
      <w:proofErr w:type="spellStart"/>
      <w:r w:rsidRPr="00451373">
        <w:rPr>
          <w:rFonts w:asciiTheme="minorHAnsi" w:hAnsiTheme="minorHAnsi" w:cstheme="minorHAnsi"/>
          <w:sz w:val="22"/>
        </w:rPr>
        <w:t>Hp</w:t>
      </w:r>
      <w:proofErr w:type="spellEnd"/>
      <w:r w:rsidRPr="00451373">
        <w:rPr>
          <w:rFonts w:asciiTheme="minorHAnsi" w:hAnsiTheme="minorHAnsi" w:cstheme="minorHAnsi"/>
          <w:sz w:val="22"/>
        </w:rPr>
        <w:t>) E Descarga Livre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entulho carregado, manobrado e devidamente descarregado.</w:t>
      </w:r>
    </w:p>
    <w:p w14:paraId="16AB0052" w14:textId="77777777" w:rsidR="00451373" w:rsidRDefault="00451373" w:rsidP="0004355B">
      <w:pPr>
        <w:spacing w:after="0"/>
      </w:pPr>
    </w:p>
    <w:p w14:paraId="16AB0053" w14:textId="77777777" w:rsidR="00027491" w:rsidRPr="00027491" w:rsidRDefault="00027491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27491">
        <w:rPr>
          <w:rFonts w:asciiTheme="minorHAnsi" w:hAnsiTheme="minorHAnsi" w:cstheme="minorHAnsi"/>
          <w:sz w:val="22"/>
        </w:rPr>
        <w:t>Transporte com caminhão basculante de 10 m³, em</w:t>
      </w:r>
      <w:r>
        <w:rPr>
          <w:rFonts w:asciiTheme="minorHAnsi" w:hAnsiTheme="minorHAnsi" w:cstheme="minorHAnsi"/>
          <w:sz w:val="22"/>
        </w:rPr>
        <w:t xml:space="preserve"> via urbana</w:t>
      </w:r>
      <w:r w:rsidRPr="00027491">
        <w:rPr>
          <w:rFonts w:asciiTheme="minorHAnsi" w:hAnsiTheme="minorHAnsi" w:cstheme="minorHAnsi"/>
          <w:sz w:val="22"/>
        </w:rPr>
        <w:t xml:space="preserve"> pavimentada</w:t>
      </w:r>
      <w:r>
        <w:rPr>
          <w:rFonts w:asciiTheme="minorHAnsi" w:hAnsiTheme="minorHAnsi" w:cstheme="minorHAnsi"/>
          <w:sz w:val="22"/>
        </w:rPr>
        <w:t>, DMT até 30 km</w:t>
      </w:r>
      <w:r w:rsidRPr="00027491">
        <w:rPr>
          <w:rFonts w:asciiTheme="minorHAnsi" w:hAnsiTheme="minorHAnsi" w:cstheme="minorHAnsi"/>
          <w:sz w:val="22"/>
        </w:rPr>
        <w:t xml:space="preserve"> – </w:t>
      </w:r>
      <w:r w:rsidRPr="00027491">
        <w:rPr>
          <w:rFonts w:asciiTheme="minorHAnsi" w:hAnsiTheme="minorHAnsi" w:cstheme="minorHAnsi"/>
          <w:b w:val="0"/>
          <w:sz w:val="22"/>
        </w:rPr>
        <w:t>Será medi</w:t>
      </w:r>
      <w:r>
        <w:rPr>
          <w:rFonts w:asciiTheme="minorHAnsi" w:hAnsiTheme="minorHAnsi" w:cstheme="minorHAnsi"/>
          <w:b w:val="0"/>
          <w:sz w:val="22"/>
        </w:rPr>
        <w:t>do por metro cúbico por quilômetro (m³</w:t>
      </w:r>
      <w:r w:rsidRPr="00027491">
        <w:rPr>
          <w:rFonts w:asciiTheme="minorHAnsi" w:hAnsiTheme="minorHAnsi" w:cstheme="minorHAnsi"/>
          <w:b w:val="0"/>
          <w:sz w:val="22"/>
        </w:rPr>
        <w:t xml:space="preserve"> x km) de quantidade de entulho por distância </w:t>
      </w:r>
      <w:r w:rsidR="00572765">
        <w:rPr>
          <w:rFonts w:asciiTheme="minorHAnsi" w:hAnsiTheme="minorHAnsi" w:cstheme="minorHAnsi"/>
          <w:b w:val="0"/>
          <w:sz w:val="22"/>
        </w:rPr>
        <w:t xml:space="preserve">máxima </w:t>
      </w:r>
      <w:r w:rsidRPr="00027491">
        <w:rPr>
          <w:rFonts w:asciiTheme="minorHAnsi" w:hAnsiTheme="minorHAnsi" w:cstheme="minorHAnsi"/>
          <w:b w:val="0"/>
          <w:sz w:val="22"/>
        </w:rPr>
        <w:t xml:space="preserve">percorrida </w:t>
      </w:r>
      <w:r w:rsidR="00572765">
        <w:rPr>
          <w:rFonts w:asciiTheme="minorHAnsi" w:hAnsiTheme="minorHAnsi" w:cstheme="minorHAnsi"/>
          <w:b w:val="0"/>
          <w:sz w:val="22"/>
        </w:rPr>
        <w:t xml:space="preserve">de 30 km </w:t>
      </w:r>
      <w:r w:rsidRPr="00027491">
        <w:rPr>
          <w:rFonts w:asciiTheme="minorHAnsi" w:hAnsiTheme="minorHAnsi" w:cstheme="minorHAnsi"/>
          <w:b w:val="0"/>
          <w:sz w:val="22"/>
        </w:rPr>
        <w:t xml:space="preserve">até área de destinação </w:t>
      </w:r>
      <w:r w:rsidR="00572765">
        <w:rPr>
          <w:rFonts w:asciiTheme="minorHAnsi" w:hAnsiTheme="minorHAnsi" w:cstheme="minorHAnsi"/>
          <w:b w:val="0"/>
          <w:sz w:val="22"/>
        </w:rPr>
        <w:t>legal.</w:t>
      </w:r>
    </w:p>
    <w:p w14:paraId="16AB0054" w14:textId="77777777" w:rsidR="00027491" w:rsidRDefault="00027491" w:rsidP="0004355B">
      <w:pPr>
        <w:spacing w:after="0"/>
      </w:pPr>
    </w:p>
    <w:p w14:paraId="16AB0055" w14:textId="77777777" w:rsidR="00572765" w:rsidRPr="00027491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27491">
        <w:rPr>
          <w:rFonts w:asciiTheme="minorHAnsi" w:hAnsiTheme="minorHAnsi" w:cstheme="minorHAnsi"/>
          <w:sz w:val="22"/>
        </w:rPr>
        <w:t>Transporte com caminhão basculante de 10 m³, em</w:t>
      </w:r>
      <w:r>
        <w:rPr>
          <w:rFonts w:asciiTheme="minorHAnsi" w:hAnsiTheme="minorHAnsi" w:cstheme="minorHAnsi"/>
          <w:sz w:val="22"/>
        </w:rPr>
        <w:t xml:space="preserve"> via urbana</w:t>
      </w:r>
      <w:r w:rsidRPr="00027491">
        <w:rPr>
          <w:rFonts w:asciiTheme="minorHAnsi" w:hAnsiTheme="minorHAnsi" w:cstheme="minorHAnsi"/>
          <w:sz w:val="22"/>
        </w:rPr>
        <w:t xml:space="preserve"> pavimentada</w:t>
      </w:r>
      <w:r>
        <w:rPr>
          <w:rFonts w:asciiTheme="minorHAnsi" w:hAnsiTheme="minorHAnsi" w:cstheme="minorHAnsi"/>
          <w:sz w:val="22"/>
        </w:rPr>
        <w:t>, adicional para DMT excedente a 30 km</w:t>
      </w:r>
      <w:r w:rsidRPr="00027491">
        <w:rPr>
          <w:rFonts w:asciiTheme="minorHAnsi" w:hAnsiTheme="minorHAnsi" w:cstheme="minorHAnsi"/>
          <w:sz w:val="22"/>
        </w:rPr>
        <w:t xml:space="preserve"> – </w:t>
      </w:r>
      <w:r w:rsidRPr="00027491">
        <w:rPr>
          <w:rFonts w:asciiTheme="minorHAnsi" w:hAnsiTheme="minorHAnsi" w:cstheme="minorHAnsi"/>
          <w:b w:val="0"/>
          <w:sz w:val="22"/>
        </w:rPr>
        <w:t>Será medi</w:t>
      </w:r>
      <w:r>
        <w:rPr>
          <w:rFonts w:asciiTheme="minorHAnsi" w:hAnsiTheme="minorHAnsi" w:cstheme="minorHAnsi"/>
          <w:b w:val="0"/>
          <w:sz w:val="22"/>
        </w:rPr>
        <w:t>do por metro cúbico por quilômetro (m³</w:t>
      </w:r>
      <w:r w:rsidRPr="00027491">
        <w:rPr>
          <w:rFonts w:asciiTheme="minorHAnsi" w:hAnsiTheme="minorHAnsi" w:cstheme="minorHAnsi"/>
          <w:b w:val="0"/>
          <w:sz w:val="22"/>
        </w:rPr>
        <w:t xml:space="preserve"> x km) de quan</w:t>
      </w:r>
      <w:r>
        <w:rPr>
          <w:rFonts w:asciiTheme="minorHAnsi" w:hAnsiTheme="minorHAnsi" w:cstheme="minorHAnsi"/>
          <w:b w:val="0"/>
          <w:sz w:val="22"/>
        </w:rPr>
        <w:t xml:space="preserve">tidade de entulho por distância </w:t>
      </w:r>
      <w:r w:rsidRPr="00027491">
        <w:rPr>
          <w:rFonts w:asciiTheme="minorHAnsi" w:hAnsiTheme="minorHAnsi" w:cstheme="minorHAnsi"/>
          <w:b w:val="0"/>
          <w:sz w:val="22"/>
        </w:rPr>
        <w:t xml:space="preserve">percorrida </w:t>
      </w:r>
      <w:r>
        <w:rPr>
          <w:rFonts w:asciiTheme="minorHAnsi" w:hAnsiTheme="minorHAnsi" w:cstheme="minorHAnsi"/>
          <w:b w:val="0"/>
          <w:sz w:val="22"/>
        </w:rPr>
        <w:t xml:space="preserve">excedente a 30 km </w:t>
      </w:r>
      <w:r w:rsidRPr="00027491">
        <w:rPr>
          <w:rFonts w:asciiTheme="minorHAnsi" w:hAnsiTheme="minorHAnsi" w:cstheme="minorHAnsi"/>
          <w:b w:val="0"/>
          <w:sz w:val="22"/>
        </w:rPr>
        <w:t xml:space="preserve">até área de destinação </w:t>
      </w:r>
      <w:r>
        <w:rPr>
          <w:rFonts w:asciiTheme="minorHAnsi" w:hAnsiTheme="minorHAnsi" w:cstheme="minorHAnsi"/>
          <w:b w:val="0"/>
          <w:sz w:val="22"/>
        </w:rPr>
        <w:t>legal.</w:t>
      </w:r>
    </w:p>
    <w:p w14:paraId="16AB0056" w14:textId="77777777" w:rsidR="00572765" w:rsidRPr="00572765" w:rsidRDefault="00572765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sz w:val="22"/>
        </w:rPr>
      </w:pPr>
    </w:p>
    <w:p w14:paraId="16AB0057" w14:textId="77777777" w:rsidR="00572765" w:rsidRP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572765">
        <w:rPr>
          <w:rFonts w:asciiTheme="minorHAnsi" w:hAnsiTheme="minorHAnsi" w:cstheme="minorHAnsi"/>
          <w:sz w:val="22"/>
        </w:rPr>
        <w:t>Disposição de entulho de obra em aterro sanitário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>Será medido em tonelada (T) de entulho destinado até a destinação legal, após a comprovação de destinação em local legalizado para recebimento.</w:t>
      </w:r>
    </w:p>
    <w:p w14:paraId="16AB0058" w14:textId="77777777" w:rsidR="00451373" w:rsidRDefault="00451373" w:rsidP="0004355B">
      <w:pPr>
        <w:spacing w:after="0"/>
      </w:pPr>
    </w:p>
    <w:p w14:paraId="16AB0059" w14:textId="399FB2B8" w:rsid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805821">
        <w:rPr>
          <w:rFonts w:asciiTheme="minorHAnsi" w:hAnsiTheme="minorHAnsi" w:cstheme="minorHAnsi"/>
          <w:sz w:val="22"/>
        </w:rPr>
        <w:t xml:space="preserve">Junta De Dilatação E Vedação Tipo </w:t>
      </w:r>
      <w:r w:rsidR="002E26DE" w:rsidRPr="00805821">
        <w:rPr>
          <w:rFonts w:asciiTheme="minorHAnsi" w:hAnsiTheme="minorHAnsi" w:cstheme="minorHAnsi"/>
          <w:sz w:val="22"/>
        </w:rPr>
        <w:t>JEENE</w:t>
      </w:r>
      <w:r w:rsidRPr="00805821">
        <w:rPr>
          <w:rFonts w:asciiTheme="minorHAnsi" w:hAnsiTheme="minorHAnsi" w:cstheme="minorHAnsi"/>
          <w:sz w:val="22"/>
        </w:rPr>
        <w:t>, Incluso Corte E Remoção Do Pavimento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(m) de junta de dilatação e vedação executadas, inclusive corte e remoção do pavimento.</w:t>
      </w:r>
    </w:p>
    <w:p w14:paraId="16AB005A" w14:textId="77777777" w:rsidR="00572765" w:rsidRDefault="00572765" w:rsidP="0004355B">
      <w:pPr>
        <w:spacing w:after="0"/>
      </w:pPr>
    </w:p>
    <w:p w14:paraId="16AB005B" w14:textId="77777777" w:rsidR="00572765" w:rsidRPr="00746518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746518">
        <w:rPr>
          <w:rFonts w:asciiTheme="minorHAnsi" w:hAnsiTheme="minorHAnsi" w:cstheme="minorHAnsi"/>
          <w:sz w:val="22"/>
        </w:rPr>
        <w:lastRenderedPageBreak/>
        <w:t xml:space="preserve">Grelha Em Ferro Fundido Simples Com Requadro, Carga Máxima 12,5 T, 300 X 1000 Mm, E = 15 Mm, Fornecida E Assentada Com Argamassa 1:4 </w:t>
      </w:r>
      <w:proofErr w:type="spellStart"/>
      <w:r w:rsidRPr="00746518">
        <w:rPr>
          <w:rFonts w:asciiTheme="minorHAnsi" w:hAnsiTheme="minorHAnsi" w:cstheme="minorHAnsi"/>
          <w:sz w:val="22"/>
        </w:rPr>
        <w:t>Cimento:Areia</w:t>
      </w:r>
      <w:proofErr w:type="spellEnd"/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em unidade (UN) de grelha em ferro fundido com requadro fornecida e assentada com argamassa.</w:t>
      </w:r>
    </w:p>
    <w:p w14:paraId="16AB005C" w14:textId="77777777" w:rsidR="00572765" w:rsidRDefault="00572765" w:rsidP="0004355B">
      <w:pPr>
        <w:spacing w:after="0"/>
      </w:pPr>
    </w:p>
    <w:p w14:paraId="16AB005D" w14:textId="77777777" w:rsidR="00572765" w:rsidRDefault="00572765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72765">
        <w:rPr>
          <w:rFonts w:asciiTheme="minorHAnsi" w:hAnsiTheme="minorHAnsi" w:cstheme="minorHAnsi"/>
          <w:sz w:val="22"/>
        </w:rPr>
        <w:t>Concreto magro - confecção em betoneira e lançamento manual - areia e brita comerciais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 xml:space="preserve">Será medido em metro cúbico (m³) de concreto magro confeccionado em betoneira e lançado manualmente em local aprovado pela Fiscalização, inclusive todos os agregados necessários para sua confecção. </w:t>
      </w:r>
    </w:p>
    <w:p w14:paraId="16AB005E" w14:textId="77777777" w:rsidR="00350BD2" w:rsidRDefault="00350BD2" w:rsidP="0004355B">
      <w:pPr>
        <w:spacing w:after="0"/>
      </w:pPr>
    </w:p>
    <w:p w14:paraId="6AD09313" w14:textId="77A6D7FD" w:rsidR="002E26DE" w:rsidRDefault="002E26DE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Demolições e retiradas</w:t>
      </w:r>
    </w:p>
    <w:p w14:paraId="56B8F3F4" w14:textId="1073B8FA" w:rsidR="002E26DE" w:rsidRDefault="002E26DE" w:rsidP="0004355B">
      <w:pPr>
        <w:spacing w:after="0"/>
      </w:pPr>
    </w:p>
    <w:p w14:paraId="66FA12BE" w14:textId="77777777" w:rsidR="002E26DE" w:rsidRP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Demolição </w:t>
      </w:r>
      <w:r>
        <w:rPr>
          <w:rFonts w:asciiTheme="minorHAnsi" w:hAnsiTheme="minorHAnsi" w:cstheme="minorHAnsi"/>
          <w:sz w:val="22"/>
        </w:rPr>
        <w:t>De</w:t>
      </w:r>
      <w:r w:rsidRPr="00451373">
        <w:rPr>
          <w:rFonts w:asciiTheme="minorHAnsi" w:hAnsiTheme="minorHAnsi" w:cstheme="minorHAnsi"/>
          <w:sz w:val="22"/>
        </w:rPr>
        <w:t xml:space="preserve"> Concreto Armado, De Forma Mecanizada Com Martelete, Sem Reaproveitamento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pilares e vigas demolidos de forma mecanizada com martelete, sem reaproveitamento do material.</w:t>
      </w:r>
    </w:p>
    <w:p w14:paraId="06D5EFBB" w14:textId="10E37CE7" w:rsidR="002E26DE" w:rsidRDefault="002E26DE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sz w:val="22"/>
        </w:rPr>
      </w:pPr>
    </w:p>
    <w:p w14:paraId="3BFECBE8" w14:textId="4626EDFE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451373">
        <w:rPr>
          <w:rFonts w:asciiTheme="minorHAnsi" w:hAnsiTheme="minorHAnsi" w:cstheme="minorHAnsi"/>
          <w:sz w:val="22"/>
        </w:rPr>
        <w:t xml:space="preserve">Carga, Manobra E Descarga De Entulho Em Caminhão Basculante 10 M³ - Carga Com Escavadeira Hidráulica (Caçamba De 0,80 M³ / 111 </w:t>
      </w:r>
      <w:proofErr w:type="spellStart"/>
      <w:r w:rsidRPr="00451373">
        <w:rPr>
          <w:rFonts w:asciiTheme="minorHAnsi" w:hAnsiTheme="minorHAnsi" w:cstheme="minorHAnsi"/>
          <w:sz w:val="22"/>
        </w:rPr>
        <w:t>Hp</w:t>
      </w:r>
      <w:proofErr w:type="spellEnd"/>
      <w:r w:rsidRPr="00451373">
        <w:rPr>
          <w:rFonts w:asciiTheme="minorHAnsi" w:hAnsiTheme="minorHAnsi" w:cstheme="minorHAnsi"/>
          <w:sz w:val="22"/>
        </w:rPr>
        <w:t>) E Descarga Livre</w:t>
      </w:r>
      <w:r>
        <w:rPr>
          <w:rFonts w:asciiTheme="minorHAnsi" w:hAnsiTheme="minorHAnsi" w:cstheme="minorHAnsi"/>
          <w:sz w:val="22"/>
        </w:rPr>
        <w:t xml:space="preserve"> – </w:t>
      </w:r>
      <w:r>
        <w:rPr>
          <w:rFonts w:asciiTheme="minorHAnsi" w:hAnsiTheme="minorHAnsi" w:cstheme="minorHAnsi"/>
          <w:b w:val="0"/>
          <w:sz w:val="22"/>
        </w:rPr>
        <w:t>Será medido por metro cúbico (m³) de entulho carregado, manobrado e devidamente descarregado.</w:t>
      </w:r>
    </w:p>
    <w:p w14:paraId="38E1496B" w14:textId="77777777" w:rsidR="002E26DE" w:rsidRDefault="002E26DE" w:rsidP="0004355B">
      <w:pPr>
        <w:spacing w:after="0"/>
      </w:pPr>
    </w:p>
    <w:p w14:paraId="35CA58F3" w14:textId="77777777" w:rsidR="002E26DE" w:rsidRPr="00027491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27491">
        <w:rPr>
          <w:rFonts w:asciiTheme="minorHAnsi" w:hAnsiTheme="minorHAnsi" w:cstheme="minorHAnsi"/>
          <w:sz w:val="22"/>
        </w:rPr>
        <w:t>Transporte com caminhão basculante de 10 m³, em</w:t>
      </w:r>
      <w:r>
        <w:rPr>
          <w:rFonts w:asciiTheme="minorHAnsi" w:hAnsiTheme="minorHAnsi" w:cstheme="minorHAnsi"/>
          <w:sz w:val="22"/>
        </w:rPr>
        <w:t xml:space="preserve"> via urbana</w:t>
      </w:r>
      <w:r w:rsidRPr="00027491">
        <w:rPr>
          <w:rFonts w:asciiTheme="minorHAnsi" w:hAnsiTheme="minorHAnsi" w:cstheme="minorHAnsi"/>
          <w:sz w:val="22"/>
        </w:rPr>
        <w:t xml:space="preserve"> pavimentada</w:t>
      </w:r>
      <w:r>
        <w:rPr>
          <w:rFonts w:asciiTheme="minorHAnsi" w:hAnsiTheme="minorHAnsi" w:cstheme="minorHAnsi"/>
          <w:sz w:val="22"/>
        </w:rPr>
        <w:t>, DMT até 30 km</w:t>
      </w:r>
      <w:r w:rsidRPr="00027491">
        <w:rPr>
          <w:rFonts w:asciiTheme="minorHAnsi" w:hAnsiTheme="minorHAnsi" w:cstheme="minorHAnsi"/>
          <w:sz w:val="22"/>
        </w:rPr>
        <w:t xml:space="preserve"> – </w:t>
      </w:r>
      <w:r w:rsidRPr="00027491">
        <w:rPr>
          <w:rFonts w:asciiTheme="minorHAnsi" w:hAnsiTheme="minorHAnsi" w:cstheme="minorHAnsi"/>
          <w:b w:val="0"/>
          <w:sz w:val="22"/>
        </w:rPr>
        <w:t>Será medi</w:t>
      </w:r>
      <w:r>
        <w:rPr>
          <w:rFonts w:asciiTheme="minorHAnsi" w:hAnsiTheme="minorHAnsi" w:cstheme="minorHAnsi"/>
          <w:b w:val="0"/>
          <w:sz w:val="22"/>
        </w:rPr>
        <w:t>do por metro cúbico por quilômetro (m³</w:t>
      </w:r>
      <w:r w:rsidRPr="00027491">
        <w:rPr>
          <w:rFonts w:asciiTheme="minorHAnsi" w:hAnsiTheme="minorHAnsi" w:cstheme="minorHAnsi"/>
          <w:b w:val="0"/>
          <w:sz w:val="22"/>
        </w:rPr>
        <w:t xml:space="preserve"> x km) de quantidade de entulho por distância </w:t>
      </w:r>
      <w:r>
        <w:rPr>
          <w:rFonts w:asciiTheme="minorHAnsi" w:hAnsiTheme="minorHAnsi" w:cstheme="minorHAnsi"/>
          <w:b w:val="0"/>
          <w:sz w:val="22"/>
        </w:rPr>
        <w:t xml:space="preserve">máxima </w:t>
      </w:r>
      <w:r w:rsidRPr="00027491">
        <w:rPr>
          <w:rFonts w:asciiTheme="minorHAnsi" w:hAnsiTheme="minorHAnsi" w:cstheme="minorHAnsi"/>
          <w:b w:val="0"/>
          <w:sz w:val="22"/>
        </w:rPr>
        <w:t xml:space="preserve">percorrida </w:t>
      </w:r>
      <w:r>
        <w:rPr>
          <w:rFonts w:asciiTheme="minorHAnsi" w:hAnsiTheme="minorHAnsi" w:cstheme="minorHAnsi"/>
          <w:b w:val="0"/>
          <w:sz w:val="22"/>
        </w:rPr>
        <w:t xml:space="preserve">de 30 km </w:t>
      </w:r>
      <w:r w:rsidRPr="00027491">
        <w:rPr>
          <w:rFonts w:asciiTheme="minorHAnsi" w:hAnsiTheme="minorHAnsi" w:cstheme="minorHAnsi"/>
          <w:b w:val="0"/>
          <w:sz w:val="22"/>
        </w:rPr>
        <w:t xml:space="preserve">até área de destinação </w:t>
      </w:r>
      <w:r>
        <w:rPr>
          <w:rFonts w:asciiTheme="minorHAnsi" w:hAnsiTheme="minorHAnsi" w:cstheme="minorHAnsi"/>
          <w:b w:val="0"/>
          <w:sz w:val="22"/>
        </w:rPr>
        <w:t>legal.</w:t>
      </w:r>
    </w:p>
    <w:p w14:paraId="2EC33C45" w14:textId="77777777" w:rsidR="002E26DE" w:rsidRDefault="002E26DE" w:rsidP="0004355B">
      <w:pPr>
        <w:spacing w:after="0"/>
      </w:pPr>
    </w:p>
    <w:p w14:paraId="12EBDC51" w14:textId="77777777" w:rsidR="002E26DE" w:rsidRPr="00027491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 w:rsidRPr="00027491">
        <w:rPr>
          <w:rFonts w:asciiTheme="minorHAnsi" w:hAnsiTheme="minorHAnsi" w:cstheme="minorHAnsi"/>
          <w:sz w:val="22"/>
        </w:rPr>
        <w:t>Transporte com caminhão basculante de 10 m³, em</w:t>
      </w:r>
      <w:r>
        <w:rPr>
          <w:rFonts w:asciiTheme="minorHAnsi" w:hAnsiTheme="minorHAnsi" w:cstheme="minorHAnsi"/>
          <w:sz w:val="22"/>
        </w:rPr>
        <w:t xml:space="preserve"> via urbana</w:t>
      </w:r>
      <w:r w:rsidRPr="00027491">
        <w:rPr>
          <w:rFonts w:asciiTheme="minorHAnsi" w:hAnsiTheme="minorHAnsi" w:cstheme="minorHAnsi"/>
          <w:sz w:val="22"/>
        </w:rPr>
        <w:t xml:space="preserve"> pavimentada</w:t>
      </w:r>
      <w:r>
        <w:rPr>
          <w:rFonts w:asciiTheme="minorHAnsi" w:hAnsiTheme="minorHAnsi" w:cstheme="minorHAnsi"/>
          <w:sz w:val="22"/>
        </w:rPr>
        <w:t>, adicional para DMT excedente a 30 km</w:t>
      </w:r>
      <w:r w:rsidRPr="00027491">
        <w:rPr>
          <w:rFonts w:asciiTheme="minorHAnsi" w:hAnsiTheme="minorHAnsi" w:cstheme="minorHAnsi"/>
          <w:sz w:val="22"/>
        </w:rPr>
        <w:t xml:space="preserve"> – </w:t>
      </w:r>
      <w:r w:rsidRPr="00027491">
        <w:rPr>
          <w:rFonts w:asciiTheme="minorHAnsi" w:hAnsiTheme="minorHAnsi" w:cstheme="minorHAnsi"/>
          <w:b w:val="0"/>
          <w:sz w:val="22"/>
        </w:rPr>
        <w:t>Será medi</w:t>
      </w:r>
      <w:r>
        <w:rPr>
          <w:rFonts w:asciiTheme="minorHAnsi" w:hAnsiTheme="minorHAnsi" w:cstheme="minorHAnsi"/>
          <w:b w:val="0"/>
          <w:sz w:val="22"/>
        </w:rPr>
        <w:t>do por metro cúbico por quilômetro (m³</w:t>
      </w:r>
      <w:r w:rsidRPr="00027491">
        <w:rPr>
          <w:rFonts w:asciiTheme="minorHAnsi" w:hAnsiTheme="minorHAnsi" w:cstheme="minorHAnsi"/>
          <w:b w:val="0"/>
          <w:sz w:val="22"/>
        </w:rPr>
        <w:t xml:space="preserve"> x km) de quan</w:t>
      </w:r>
      <w:r>
        <w:rPr>
          <w:rFonts w:asciiTheme="minorHAnsi" w:hAnsiTheme="minorHAnsi" w:cstheme="minorHAnsi"/>
          <w:b w:val="0"/>
          <w:sz w:val="22"/>
        </w:rPr>
        <w:t xml:space="preserve">tidade de entulho por distância </w:t>
      </w:r>
      <w:r w:rsidRPr="00027491">
        <w:rPr>
          <w:rFonts w:asciiTheme="minorHAnsi" w:hAnsiTheme="minorHAnsi" w:cstheme="minorHAnsi"/>
          <w:b w:val="0"/>
          <w:sz w:val="22"/>
        </w:rPr>
        <w:t xml:space="preserve">percorrida </w:t>
      </w:r>
      <w:r>
        <w:rPr>
          <w:rFonts w:asciiTheme="minorHAnsi" w:hAnsiTheme="minorHAnsi" w:cstheme="minorHAnsi"/>
          <w:b w:val="0"/>
          <w:sz w:val="22"/>
        </w:rPr>
        <w:t xml:space="preserve">excedente a 30 km </w:t>
      </w:r>
      <w:r w:rsidRPr="00027491">
        <w:rPr>
          <w:rFonts w:asciiTheme="minorHAnsi" w:hAnsiTheme="minorHAnsi" w:cstheme="minorHAnsi"/>
          <w:b w:val="0"/>
          <w:sz w:val="22"/>
        </w:rPr>
        <w:t xml:space="preserve">até área de destinação </w:t>
      </w:r>
      <w:r>
        <w:rPr>
          <w:rFonts w:asciiTheme="minorHAnsi" w:hAnsiTheme="minorHAnsi" w:cstheme="minorHAnsi"/>
          <w:b w:val="0"/>
          <w:sz w:val="22"/>
        </w:rPr>
        <w:t>legal.</w:t>
      </w:r>
    </w:p>
    <w:p w14:paraId="7D6FBA35" w14:textId="77777777" w:rsidR="002E26DE" w:rsidRPr="00572765" w:rsidRDefault="002E26DE" w:rsidP="0004355B">
      <w:pPr>
        <w:pStyle w:val="Ttulo4"/>
        <w:numPr>
          <w:ilvl w:val="0"/>
          <w:numId w:val="0"/>
        </w:numPr>
        <w:spacing w:before="0"/>
        <w:ind w:left="-142"/>
        <w:rPr>
          <w:rFonts w:asciiTheme="minorHAnsi" w:hAnsiTheme="minorHAnsi" w:cstheme="minorHAnsi"/>
          <w:sz w:val="22"/>
        </w:rPr>
      </w:pPr>
    </w:p>
    <w:p w14:paraId="42477898" w14:textId="54563012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 w:rsidRPr="00572765">
        <w:rPr>
          <w:rFonts w:asciiTheme="minorHAnsi" w:hAnsiTheme="minorHAnsi" w:cstheme="minorHAnsi"/>
          <w:sz w:val="22"/>
        </w:rPr>
        <w:t>Disposição de entulho de obra em aterro sanitário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>Será medido em tonelada (T) de entulho destinado até a destinação legal, após a comprovação de destinação em local legalizado para recebimento.</w:t>
      </w:r>
    </w:p>
    <w:p w14:paraId="097F15C8" w14:textId="6B735B11" w:rsidR="004D2B9B" w:rsidRDefault="004D2B9B" w:rsidP="0004355B">
      <w:pPr>
        <w:spacing w:after="0"/>
      </w:pPr>
    </w:p>
    <w:p w14:paraId="142892FB" w14:textId="67427F5B" w:rsidR="004D2B9B" w:rsidRDefault="004D2B9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sz w:val="22"/>
        </w:rPr>
      </w:pPr>
      <w:r>
        <w:rPr>
          <w:rFonts w:asciiTheme="minorHAnsi" w:hAnsiTheme="minorHAnsi" w:cstheme="minorHAnsi"/>
          <w:sz w:val="22"/>
        </w:rPr>
        <w:lastRenderedPageBreak/>
        <w:t>R</w:t>
      </w:r>
      <w:r w:rsidRPr="004D2B9B">
        <w:rPr>
          <w:rFonts w:asciiTheme="minorHAnsi" w:hAnsiTheme="minorHAnsi" w:cstheme="minorHAnsi"/>
          <w:sz w:val="22"/>
        </w:rPr>
        <w:t>etirada de estrutura met</w:t>
      </w:r>
      <w:r>
        <w:rPr>
          <w:rFonts w:asciiTheme="minorHAnsi" w:hAnsiTheme="minorHAnsi" w:cstheme="minorHAnsi"/>
          <w:sz w:val="22"/>
        </w:rPr>
        <w:t>á</w:t>
      </w:r>
      <w:r w:rsidRPr="004D2B9B">
        <w:rPr>
          <w:rFonts w:asciiTheme="minorHAnsi" w:hAnsiTheme="minorHAnsi" w:cstheme="minorHAnsi"/>
          <w:sz w:val="22"/>
        </w:rPr>
        <w:t>lica</w:t>
      </w:r>
      <w:r>
        <w:rPr>
          <w:rFonts w:asciiTheme="minorHAnsi" w:hAnsiTheme="minorHAnsi" w:cstheme="minorHAnsi"/>
          <w:sz w:val="22"/>
        </w:rPr>
        <w:t xml:space="preserve"> - </w:t>
      </w:r>
      <w:r w:rsidRPr="00572765">
        <w:rPr>
          <w:rFonts w:asciiTheme="minorHAnsi" w:hAnsiTheme="minorHAnsi" w:cstheme="minorHAnsi"/>
          <w:b w:val="0"/>
          <w:sz w:val="22"/>
        </w:rPr>
        <w:t xml:space="preserve">Será medido em </w:t>
      </w:r>
      <w:r>
        <w:rPr>
          <w:rFonts w:asciiTheme="minorHAnsi" w:hAnsiTheme="minorHAnsi" w:cstheme="minorHAnsi"/>
          <w:b w:val="0"/>
          <w:sz w:val="22"/>
        </w:rPr>
        <w:t>metro quadrado</w:t>
      </w:r>
      <w:r w:rsidRPr="00572765">
        <w:rPr>
          <w:rFonts w:asciiTheme="minorHAnsi" w:hAnsiTheme="minorHAnsi" w:cstheme="minorHAnsi"/>
          <w:b w:val="0"/>
          <w:sz w:val="22"/>
        </w:rPr>
        <w:t xml:space="preserve"> (</w:t>
      </w:r>
      <w:r>
        <w:rPr>
          <w:rFonts w:asciiTheme="minorHAnsi" w:hAnsiTheme="minorHAnsi" w:cstheme="minorHAnsi"/>
          <w:b w:val="0"/>
          <w:sz w:val="22"/>
        </w:rPr>
        <w:t>m²</w:t>
      </w:r>
      <w:r w:rsidRPr="00572765">
        <w:rPr>
          <w:rFonts w:asciiTheme="minorHAnsi" w:hAnsiTheme="minorHAnsi" w:cstheme="minorHAnsi"/>
          <w:b w:val="0"/>
          <w:sz w:val="22"/>
        </w:rPr>
        <w:t xml:space="preserve">) de </w:t>
      </w:r>
      <w:r>
        <w:rPr>
          <w:rFonts w:asciiTheme="minorHAnsi" w:hAnsiTheme="minorHAnsi" w:cstheme="minorHAnsi"/>
          <w:b w:val="0"/>
          <w:sz w:val="22"/>
        </w:rPr>
        <w:t>estrutura desmontada, sendo considerado para efeito de cálculo o desenvolvimento da estrutura e sua extensão, inclusos todos os seus componentes nesta aferição</w:t>
      </w:r>
      <w:r w:rsidRPr="00572765">
        <w:rPr>
          <w:rFonts w:asciiTheme="minorHAnsi" w:hAnsiTheme="minorHAnsi" w:cstheme="minorHAnsi"/>
          <w:b w:val="0"/>
          <w:sz w:val="22"/>
        </w:rPr>
        <w:t>.</w:t>
      </w:r>
    </w:p>
    <w:p w14:paraId="4AEA2414" w14:textId="77777777" w:rsidR="002E26DE" w:rsidRDefault="002E26DE" w:rsidP="0004355B">
      <w:pPr>
        <w:pStyle w:val="Ttulo4"/>
        <w:numPr>
          <w:ilvl w:val="0"/>
          <w:numId w:val="0"/>
        </w:numPr>
        <w:spacing w:before="0"/>
        <w:ind w:left="-142"/>
      </w:pPr>
    </w:p>
    <w:p w14:paraId="17B24156" w14:textId="16E117AE" w:rsidR="004D2B9B" w:rsidRPr="004D2B9B" w:rsidRDefault="004D2B9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 w:rsidRPr="004D2B9B">
        <w:rPr>
          <w:rFonts w:asciiTheme="minorHAnsi" w:hAnsiTheme="minorHAnsi" w:cstheme="minorHAnsi"/>
          <w:sz w:val="22"/>
        </w:rPr>
        <w:t xml:space="preserve">Guindauto hidráulico, capacidade máxima de carga 6200 kg, momento máximo de carga 11,7 </w:t>
      </w:r>
      <w:proofErr w:type="spellStart"/>
      <w:r w:rsidRPr="004D2B9B">
        <w:rPr>
          <w:rFonts w:asciiTheme="minorHAnsi" w:hAnsiTheme="minorHAnsi" w:cstheme="minorHAnsi"/>
          <w:sz w:val="22"/>
        </w:rPr>
        <w:t>tm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, alcance máximo horizontal 9,70 m, inclusive caminhão toco </w:t>
      </w:r>
      <w:proofErr w:type="spellStart"/>
      <w:r w:rsidRPr="004D2B9B">
        <w:rPr>
          <w:rFonts w:asciiTheme="minorHAnsi" w:hAnsiTheme="minorHAnsi" w:cstheme="minorHAnsi"/>
          <w:sz w:val="22"/>
        </w:rPr>
        <w:t>pbt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16.000 kg, potência de 189 </w:t>
      </w:r>
      <w:proofErr w:type="spellStart"/>
      <w:r w:rsidRPr="004D2B9B">
        <w:rPr>
          <w:rFonts w:asciiTheme="minorHAnsi" w:hAnsiTheme="minorHAnsi" w:cstheme="minorHAnsi"/>
          <w:sz w:val="22"/>
        </w:rPr>
        <w:t>cv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- </w:t>
      </w:r>
      <w:proofErr w:type="spellStart"/>
      <w:r w:rsidRPr="004D2B9B">
        <w:rPr>
          <w:rFonts w:asciiTheme="minorHAnsi" w:hAnsiTheme="minorHAnsi" w:cstheme="minorHAnsi"/>
          <w:sz w:val="22"/>
        </w:rPr>
        <w:t>chp</w:t>
      </w:r>
      <w:proofErr w:type="spellEnd"/>
      <w:r w:rsidRPr="004D2B9B">
        <w:rPr>
          <w:rFonts w:asciiTheme="minorHAnsi" w:hAnsiTheme="minorHAnsi" w:cstheme="minorHAnsi"/>
          <w:sz w:val="22"/>
        </w:rPr>
        <w:t xml:space="preserve"> diurno </w:t>
      </w:r>
      <w:r w:rsidRPr="004D2B9B">
        <w:rPr>
          <w:rFonts w:asciiTheme="minorHAnsi" w:hAnsiTheme="minorHAnsi" w:cstheme="minorHAnsi"/>
          <w:b w:val="0"/>
          <w:bCs/>
          <w:sz w:val="22"/>
        </w:rPr>
        <w:t>– Será medido por hora efetiva de operação do caminhão n</w:t>
      </w:r>
      <w:r>
        <w:rPr>
          <w:rFonts w:asciiTheme="minorHAnsi" w:hAnsiTheme="minorHAnsi" w:cstheme="minorHAnsi"/>
          <w:b w:val="0"/>
          <w:bCs/>
          <w:sz w:val="22"/>
        </w:rPr>
        <w:t>a remoção e transporte da estrutura metálica cortada das passarelas existentes, sendo previstos dois dias para este serviço a iniciar quando desmontada toda a passarela.</w:t>
      </w:r>
    </w:p>
    <w:p w14:paraId="4256A422" w14:textId="77777777" w:rsidR="002E26DE" w:rsidRPr="002E26DE" w:rsidRDefault="002E26DE" w:rsidP="0004355B">
      <w:pPr>
        <w:spacing w:after="0"/>
      </w:pPr>
    </w:p>
    <w:p w14:paraId="7FFB79C5" w14:textId="70CF04D4" w:rsidR="002E26DE" w:rsidRDefault="002E26DE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 w:rsidRPr="002E26DE">
        <w:rPr>
          <w:rFonts w:asciiTheme="minorHAnsi" w:hAnsiTheme="minorHAnsi" w:cstheme="minorHAnsi"/>
          <w:sz w:val="22"/>
        </w:rPr>
        <w:t>Corte e remoção de árvores</w:t>
      </w:r>
      <w:r w:rsidR="004D2B9B">
        <w:rPr>
          <w:rFonts w:asciiTheme="minorHAnsi" w:hAnsiTheme="minorHAnsi" w:cstheme="minorHAnsi"/>
          <w:b w:val="0"/>
          <w:bCs/>
          <w:sz w:val="22"/>
        </w:rPr>
        <w:t xml:space="preserve"> – Será metida em metro cúbico (m³), sendo considerado para efeito de medição o volume efetivo do tronco da árvore e de sua copa após cortada.</w:t>
      </w:r>
    </w:p>
    <w:p w14:paraId="50F93851" w14:textId="77777777" w:rsidR="004D2B9B" w:rsidRPr="004D2B9B" w:rsidRDefault="004D2B9B" w:rsidP="0004355B">
      <w:pPr>
        <w:spacing w:after="0"/>
      </w:pPr>
    </w:p>
    <w:p w14:paraId="6D7B6DCE" w14:textId="5B78CA29" w:rsidR="002E26DE" w:rsidRDefault="004D2B9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2E26DE">
        <w:rPr>
          <w:rFonts w:asciiTheme="minorHAnsi" w:hAnsiTheme="minorHAnsi" w:cstheme="minorHAnsi"/>
          <w:sz w:val="22"/>
        </w:rPr>
        <w:t>emoção de raízes remanescentes de tronco de árvore com diâmetro maior ou igual a 0,20 m e menor que 0,40 m</w:t>
      </w:r>
      <w:r>
        <w:rPr>
          <w:rFonts w:asciiTheme="minorHAnsi" w:hAnsiTheme="minorHAnsi" w:cstheme="minorHAnsi"/>
          <w:b w:val="0"/>
          <w:bCs/>
          <w:sz w:val="22"/>
        </w:rPr>
        <w:t xml:space="preserve"> – Será metida em unidade (UN), de raiz removida de árvores cujo diâmetro do tronco era </w:t>
      </w:r>
      <w:r w:rsidRPr="004D2B9B">
        <w:rPr>
          <w:rFonts w:asciiTheme="minorHAnsi" w:hAnsiTheme="minorHAnsi" w:cstheme="minorHAnsi"/>
          <w:b w:val="0"/>
          <w:bCs/>
          <w:sz w:val="22"/>
        </w:rPr>
        <w:t>maior ou igual a 0,20 m e menor que 0,40 m</w:t>
      </w:r>
      <w:r>
        <w:rPr>
          <w:rFonts w:asciiTheme="minorHAnsi" w:hAnsiTheme="minorHAnsi" w:cstheme="minorHAnsi"/>
          <w:b w:val="0"/>
          <w:bCs/>
          <w:sz w:val="22"/>
        </w:rPr>
        <w:t>.</w:t>
      </w:r>
    </w:p>
    <w:p w14:paraId="43B45C9A" w14:textId="77777777" w:rsidR="004D2B9B" w:rsidRPr="004D2B9B" w:rsidRDefault="004D2B9B" w:rsidP="0004355B">
      <w:pPr>
        <w:spacing w:after="0"/>
      </w:pPr>
    </w:p>
    <w:p w14:paraId="33305FC3" w14:textId="1D31E2D1" w:rsidR="002E26DE" w:rsidRDefault="004D2B9B" w:rsidP="0004355B">
      <w:pPr>
        <w:pStyle w:val="Ttulo4"/>
        <w:spacing w:before="0"/>
        <w:ind w:left="-142" w:firstLine="0"/>
        <w:rPr>
          <w:rFonts w:asciiTheme="minorHAnsi" w:hAnsiTheme="minorHAnsi" w:cstheme="minorHAnsi"/>
          <w:b w:val="0"/>
          <w:bCs/>
          <w:sz w:val="22"/>
        </w:rPr>
      </w:pPr>
      <w:r>
        <w:rPr>
          <w:rFonts w:asciiTheme="minorHAnsi" w:hAnsiTheme="minorHAnsi" w:cstheme="minorHAnsi"/>
          <w:sz w:val="22"/>
        </w:rPr>
        <w:t>R</w:t>
      </w:r>
      <w:r w:rsidRPr="002E26DE">
        <w:rPr>
          <w:rFonts w:asciiTheme="minorHAnsi" w:hAnsiTheme="minorHAnsi" w:cstheme="minorHAnsi"/>
          <w:sz w:val="22"/>
        </w:rPr>
        <w:t>emoção de raízes remanescentes de tronco de árvore com diâmetro maior ou igual a 0,60 m</w:t>
      </w:r>
      <w:r>
        <w:rPr>
          <w:rFonts w:asciiTheme="minorHAnsi" w:hAnsiTheme="minorHAnsi" w:cstheme="minorHAnsi"/>
          <w:b w:val="0"/>
          <w:bCs/>
          <w:sz w:val="22"/>
        </w:rPr>
        <w:t xml:space="preserve"> – Será metida em unidade (UN), de raiz removida de árvores cujo diâmetro do tronco era </w:t>
      </w:r>
      <w:r w:rsidRPr="004D2B9B">
        <w:rPr>
          <w:rFonts w:asciiTheme="minorHAnsi" w:hAnsiTheme="minorHAnsi" w:cstheme="minorHAnsi"/>
          <w:b w:val="0"/>
          <w:bCs/>
          <w:sz w:val="22"/>
        </w:rPr>
        <w:t>maior ou igual a 0,</w:t>
      </w:r>
      <w:r>
        <w:rPr>
          <w:rFonts w:asciiTheme="minorHAnsi" w:hAnsiTheme="minorHAnsi" w:cstheme="minorHAnsi"/>
          <w:b w:val="0"/>
          <w:bCs/>
          <w:sz w:val="22"/>
        </w:rPr>
        <w:t>6</w:t>
      </w:r>
      <w:r w:rsidRPr="004D2B9B">
        <w:rPr>
          <w:rFonts w:asciiTheme="minorHAnsi" w:hAnsiTheme="minorHAnsi" w:cstheme="minorHAnsi"/>
          <w:b w:val="0"/>
          <w:bCs/>
          <w:sz w:val="22"/>
        </w:rPr>
        <w:t>0 m</w:t>
      </w:r>
      <w:r>
        <w:rPr>
          <w:rFonts w:asciiTheme="minorHAnsi" w:hAnsiTheme="minorHAnsi" w:cstheme="minorHAnsi"/>
          <w:b w:val="0"/>
          <w:bCs/>
          <w:sz w:val="22"/>
        </w:rPr>
        <w:t>.</w:t>
      </w:r>
    </w:p>
    <w:p w14:paraId="36341CDA" w14:textId="77777777" w:rsidR="004D2B9B" w:rsidRPr="004D2B9B" w:rsidRDefault="004D2B9B" w:rsidP="0004355B">
      <w:pPr>
        <w:spacing w:after="0"/>
      </w:pPr>
    </w:p>
    <w:p w14:paraId="61D69348" w14:textId="24CEB54A" w:rsidR="002E26DE" w:rsidRPr="002E26DE" w:rsidRDefault="004D2B9B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</w:t>
      </w:r>
      <w:r w:rsidRPr="002E26DE">
        <w:rPr>
          <w:rFonts w:asciiTheme="minorHAnsi" w:hAnsiTheme="minorHAnsi" w:cstheme="minorHAnsi"/>
          <w:sz w:val="22"/>
        </w:rPr>
        <w:t>emolição controlada do antigo atracadouro flutuante, inclusive com a retirada da ponte metálica, da rampa e do passeio ao lado do acesso ao flutuante</w:t>
      </w:r>
      <w:r w:rsidR="00A66143">
        <w:rPr>
          <w:rFonts w:asciiTheme="minorHAnsi" w:hAnsiTheme="minorHAnsi" w:cstheme="minorHAnsi"/>
          <w:sz w:val="22"/>
        </w:rPr>
        <w:t xml:space="preserve"> </w:t>
      </w:r>
      <w:r w:rsidR="00A66143" w:rsidRPr="00357DC4">
        <w:rPr>
          <w:rFonts w:asciiTheme="minorHAnsi" w:hAnsiTheme="minorHAnsi" w:cstheme="minorHAnsi"/>
          <w:b w:val="0"/>
          <w:sz w:val="22"/>
        </w:rPr>
        <w:t xml:space="preserve">– </w:t>
      </w:r>
      <w:r w:rsidR="00A66143" w:rsidRPr="002D4EF5">
        <w:rPr>
          <w:rFonts w:asciiTheme="minorHAnsi" w:eastAsiaTheme="minorEastAsia" w:hAnsiTheme="minorHAnsi" w:cstheme="minorHAnsi"/>
          <w:b w:val="0"/>
          <w:sz w:val="22"/>
        </w:rPr>
        <w:t xml:space="preserve">Será medida em uma única vez </w:t>
      </w:r>
      <w:r w:rsidR="00A66143">
        <w:rPr>
          <w:rFonts w:asciiTheme="minorHAnsi" w:eastAsiaTheme="minorEastAsia" w:hAnsiTheme="minorHAnsi" w:cstheme="minorHAnsi"/>
          <w:b w:val="0"/>
          <w:sz w:val="22"/>
        </w:rPr>
        <w:t>quando da retirada das estruturas off-</w:t>
      </w:r>
      <w:proofErr w:type="spellStart"/>
      <w:r w:rsidR="00A66143">
        <w:rPr>
          <w:rFonts w:asciiTheme="minorHAnsi" w:eastAsiaTheme="minorEastAsia" w:hAnsiTheme="minorHAnsi" w:cstheme="minorHAnsi"/>
          <w:b w:val="0"/>
          <w:sz w:val="22"/>
        </w:rPr>
        <w:t>shore</w:t>
      </w:r>
      <w:proofErr w:type="spellEnd"/>
      <w:r w:rsidR="00A66143">
        <w:rPr>
          <w:rFonts w:asciiTheme="minorHAnsi" w:eastAsiaTheme="minorEastAsia" w:hAnsiTheme="minorHAnsi" w:cstheme="minorHAnsi"/>
          <w:b w:val="0"/>
          <w:sz w:val="22"/>
        </w:rPr>
        <w:t>, passeio e passarela de pedestres previstas em projeto e os resíduos, já segregados, forem dispostos em local indicado pela fiscalização</w:t>
      </w:r>
      <w:r w:rsidR="00A66143" w:rsidRPr="002D4EF5">
        <w:rPr>
          <w:rFonts w:asciiTheme="minorHAnsi" w:eastAsiaTheme="minorEastAsia" w:hAnsiTheme="minorHAnsi" w:cstheme="minorHAnsi"/>
          <w:b w:val="0"/>
          <w:sz w:val="22"/>
        </w:rPr>
        <w:t>.</w:t>
      </w:r>
    </w:p>
    <w:p w14:paraId="428C006C" w14:textId="77777777" w:rsidR="002E26DE" w:rsidRPr="002E26DE" w:rsidRDefault="002E26DE" w:rsidP="0004355B">
      <w:pPr>
        <w:spacing w:after="0"/>
      </w:pPr>
    </w:p>
    <w:p w14:paraId="16AB005F" w14:textId="3E9810FD" w:rsidR="00350BD2" w:rsidRDefault="00350BD2" w:rsidP="0004355B">
      <w:pPr>
        <w:pStyle w:val="Ttulo3"/>
        <w:spacing w:before="0"/>
        <w:rPr>
          <w:rFonts w:asciiTheme="minorHAnsi" w:hAnsiTheme="minorHAnsi" w:cstheme="minorHAnsi"/>
          <w:sz w:val="22"/>
          <w:szCs w:val="22"/>
        </w:rPr>
      </w:pPr>
      <w:r w:rsidRPr="00350BD2">
        <w:rPr>
          <w:rFonts w:asciiTheme="minorHAnsi" w:hAnsiTheme="minorHAnsi" w:cstheme="minorHAnsi"/>
          <w:sz w:val="22"/>
          <w:szCs w:val="22"/>
        </w:rPr>
        <w:t xml:space="preserve">Passarela metálica coberta </w:t>
      </w:r>
    </w:p>
    <w:p w14:paraId="16AB0060" w14:textId="77777777" w:rsidR="00350BD2" w:rsidRDefault="00350BD2" w:rsidP="0004355B">
      <w:pPr>
        <w:spacing w:after="0"/>
      </w:pPr>
    </w:p>
    <w:p w14:paraId="16AB0061" w14:textId="1CAADA6B" w:rsidR="00350BD2" w:rsidRPr="00350BD2" w:rsidRDefault="00A66143" w:rsidP="0004355B">
      <w:pPr>
        <w:pStyle w:val="Ttulo4"/>
        <w:spacing w:before="0"/>
        <w:ind w:left="-142" w:firstLine="0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</w:t>
      </w:r>
      <w:r w:rsidRPr="00A66143">
        <w:rPr>
          <w:rFonts w:asciiTheme="minorHAnsi" w:hAnsiTheme="minorHAnsi" w:cstheme="minorHAnsi"/>
          <w:sz w:val="22"/>
        </w:rPr>
        <w:t>assarela metálica completa - fornecimento e instalação</w:t>
      </w:r>
      <w:r w:rsidR="00350BD2">
        <w:rPr>
          <w:rFonts w:asciiTheme="minorHAnsi" w:hAnsiTheme="minorHAnsi" w:cstheme="minorHAnsi"/>
          <w:sz w:val="22"/>
        </w:rPr>
        <w:t xml:space="preserve"> – </w:t>
      </w:r>
      <w:r w:rsidR="00350BD2">
        <w:rPr>
          <w:rFonts w:asciiTheme="minorHAnsi" w:hAnsiTheme="minorHAnsi" w:cstheme="minorHAnsi"/>
          <w:b w:val="0"/>
          <w:sz w:val="22"/>
        </w:rPr>
        <w:t>Será medida por metro (m) de estrutura metálica e cobertura da passarela fornecida</w:t>
      </w:r>
      <w:r w:rsidR="00BB2C39">
        <w:rPr>
          <w:rFonts w:asciiTheme="minorHAnsi" w:hAnsiTheme="minorHAnsi" w:cstheme="minorHAnsi"/>
          <w:b w:val="0"/>
          <w:sz w:val="22"/>
        </w:rPr>
        <w:t>, pintada</w:t>
      </w:r>
      <w:r w:rsidR="00350BD2">
        <w:rPr>
          <w:rFonts w:asciiTheme="minorHAnsi" w:hAnsiTheme="minorHAnsi" w:cstheme="minorHAnsi"/>
          <w:b w:val="0"/>
          <w:sz w:val="22"/>
        </w:rPr>
        <w:t xml:space="preserve"> e instalada</w:t>
      </w:r>
      <w:r w:rsidR="00BB2C39">
        <w:rPr>
          <w:rFonts w:asciiTheme="minorHAnsi" w:hAnsiTheme="minorHAnsi" w:cstheme="minorHAnsi"/>
          <w:b w:val="0"/>
          <w:sz w:val="22"/>
        </w:rPr>
        <w:t>, conforme projeto</w:t>
      </w:r>
      <w:r w:rsidR="00350BD2">
        <w:rPr>
          <w:rFonts w:asciiTheme="minorHAnsi" w:hAnsiTheme="minorHAnsi" w:cstheme="minorHAnsi"/>
          <w:b w:val="0"/>
          <w:sz w:val="22"/>
        </w:rPr>
        <w:t>.</w:t>
      </w:r>
    </w:p>
    <w:p w14:paraId="16AB0062" w14:textId="77777777" w:rsidR="00572765" w:rsidRDefault="00572765" w:rsidP="0004355B">
      <w:pPr>
        <w:spacing w:after="0"/>
      </w:pPr>
    </w:p>
    <w:p w14:paraId="16AB0063" w14:textId="77777777" w:rsidR="00350BD2" w:rsidRPr="00350BD2" w:rsidRDefault="00350BD2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350BD2">
        <w:rPr>
          <w:rFonts w:asciiTheme="minorHAnsi" w:eastAsiaTheme="minorHAnsi" w:hAnsiTheme="minorHAnsi" w:cstheme="minorHAnsi"/>
          <w:sz w:val="22"/>
          <w:szCs w:val="22"/>
        </w:rPr>
        <w:t>INSTALAÇÕES ELÉTRICAS</w:t>
      </w:r>
    </w:p>
    <w:p w14:paraId="16AB0064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65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Eletroduto Flexível Corrugado,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Pead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50 (1 </w:t>
      </w:r>
      <w:proofErr w:type="gramStart"/>
      <w:r w:rsidRPr="006F0D50">
        <w:rPr>
          <w:rFonts w:asciiTheme="minorHAnsi" w:hAnsiTheme="minorHAnsi" w:cstheme="minorHAnsi"/>
          <w:sz w:val="22"/>
          <w:szCs w:val="22"/>
        </w:rPr>
        <w:t>½)  -</w:t>
      </w:r>
      <w:proofErr w:type="gramEnd"/>
      <w:r w:rsidRPr="006F0D50">
        <w:rPr>
          <w:rFonts w:asciiTheme="minorHAnsi" w:hAnsiTheme="minorHAnsi" w:cstheme="minorHAnsi"/>
          <w:sz w:val="22"/>
          <w:szCs w:val="22"/>
        </w:rPr>
        <w:t xml:space="preserve">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eletroduto fornecido e instalado.</w:t>
      </w:r>
    </w:p>
    <w:p w14:paraId="16AB0066" w14:textId="77777777" w:rsidR="006F0D50" w:rsidRDefault="006F0D50" w:rsidP="0004355B">
      <w:pPr>
        <w:spacing w:after="0"/>
      </w:pPr>
    </w:p>
    <w:p w14:paraId="16AB0067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lastRenderedPageBreak/>
        <w:t xml:space="preserve">Cabo De Cobre Flexível Isolado, 4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8" w14:textId="77777777" w:rsidR="00350BD2" w:rsidRDefault="00350BD2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69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abo De Cobre Flexível Isolado, 6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A" w14:textId="77777777" w:rsidR="006F0D50" w:rsidRDefault="006F0D50" w:rsidP="0004355B">
      <w:pPr>
        <w:spacing w:after="0"/>
      </w:pPr>
    </w:p>
    <w:p w14:paraId="16AB006B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</w:t>
      </w:r>
      <w:r>
        <w:rPr>
          <w:rFonts w:asciiTheme="minorHAnsi" w:hAnsiTheme="minorHAnsi" w:cstheme="minorHAnsi"/>
          <w:sz w:val="22"/>
          <w:szCs w:val="22"/>
        </w:rPr>
        <w:t>abo De Cobre Flexível Isolado, 10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Mm²,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Anti-Chama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0,6/1,0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Kv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>, Para Circuitos Terminais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C" w14:textId="77777777" w:rsidR="006F0D50" w:rsidRDefault="006F0D50" w:rsidP="0004355B">
      <w:pPr>
        <w:spacing w:after="0"/>
      </w:pPr>
    </w:p>
    <w:p w14:paraId="16AB006D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>Cabo De Cobre Nu 50 Mm2 Meio-Duro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metro (m) de cabo de cobre fornecido e instalado.</w:t>
      </w:r>
    </w:p>
    <w:p w14:paraId="16AB006E" w14:textId="77777777" w:rsidR="006F0D50" w:rsidRPr="006F0D50" w:rsidRDefault="006F0D50" w:rsidP="0004355B">
      <w:pPr>
        <w:spacing w:after="0"/>
      </w:pPr>
    </w:p>
    <w:p w14:paraId="16AB006F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sz w:val="22"/>
          <w:szCs w:val="22"/>
        </w:rPr>
        <w:t xml:space="preserve">Eletroduto De Aço Galvanizado, Classe Leve,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(1), Aparente,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Será medido por metro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(m)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eletroduto fornecido e instalado em parede.</w:t>
      </w:r>
    </w:p>
    <w:p w14:paraId="16AB0070" w14:textId="77777777" w:rsidR="006F0D50" w:rsidRDefault="006F0D50" w:rsidP="0004355B">
      <w:pPr>
        <w:spacing w:after="0"/>
      </w:pPr>
    </w:p>
    <w:p w14:paraId="16AB0071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Eletroduto De Aço Galvanizado, Classe </w:t>
      </w:r>
      <w:proofErr w:type="spellStart"/>
      <w:r>
        <w:rPr>
          <w:rFonts w:asciiTheme="minorHAnsi" w:hAnsiTheme="minorHAnsi" w:cstheme="minorHAnsi"/>
          <w:sz w:val="22"/>
          <w:szCs w:val="22"/>
        </w:rPr>
        <w:t>semi-pesado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Dn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40</w:t>
      </w:r>
      <w:r w:rsidRPr="006F0D50">
        <w:rPr>
          <w:rFonts w:asciiTheme="minorHAnsi" w:hAnsiTheme="minorHAnsi" w:cstheme="minorHAnsi"/>
          <w:sz w:val="22"/>
          <w:szCs w:val="22"/>
        </w:rPr>
        <w:t xml:space="preserve"> Mm (1 ½), Aparente,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Será medido por metro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F0D50">
        <w:rPr>
          <w:rFonts w:asciiTheme="minorHAnsi" w:hAnsiTheme="minorHAnsi" w:cstheme="minorHAnsi"/>
          <w:b w:val="0"/>
          <w:sz w:val="22"/>
          <w:szCs w:val="22"/>
        </w:rPr>
        <w:t>(m)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eletroduto fornecido e instalado em parede.</w:t>
      </w:r>
    </w:p>
    <w:p w14:paraId="16AB0072" w14:textId="77777777" w:rsidR="006F0D50" w:rsidRDefault="006F0D50" w:rsidP="0004355B">
      <w:pPr>
        <w:spacing w:after="0"/>
      </w:pPr>
    </w:p>
    <w:p w14:paraId="16AB0073" w14:textId="77777777" w:rsidR="006F0D50" w:rsidRP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proofErr w:type="spellStart"/>
      <w:r w:rsidRPr="006F0D50">
        <w:rPr>
          <w:rFonts w:asciiTheme="minorHAnsi" w:hAnsiTheme="minorHAnsi" w:cstheme="minorHAnsi"/>
          <w:sz w:val="22"/>
          <w:szCs w:val="22"/>
        </w:rPr>
        <w:t>Condulete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De Alumínio, Tipo T, Para Eletroduto De Aço Galvanizado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(1''), Aparente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de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de alumínio fornecido e instalado.</w:t>
      </w:r>
    </w:p>
    <w:p w14:paraId="16AB0074" w14:textId="77777777" w:rsidR="006F0D50" w:rsidRDefault="006F0D50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75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De Alumínio, Tipo E</w:t>
      </w:r>
      <w:r w:rsidRPr="006F0D50">
        <w:rPr>
          <w:rFonts w:asciiTheme="minorHAnsi" w:hAnsiTheme="minorHAnsi" w:cstheme="minorHAnsi"/>
          <w:sz w:val="22"/>
          <w:szCs w:val="22"/>
        </w:rPr>
        <w:t xml:space="preserve">, Para Eletroduto De Aço Galvanizado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25 Mm (1''), Aparente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de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condulete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de alumínio fornecido e instalado.</w:t>
      </w:r>
    </w:p>
    <w:p w14:paraId="16AB0076" w14:textId="77777777" w:rsidR="006F0D50" w:rsidRDefault="006F0D50" w:rsidP="0004355B">
      <w:pPr>
        <w:spacing w:after="0"/>
      </w:pPr>
    </w:p>
    <w:p w14:paraId="16AB0077" w14:textId="77777777" w:rsidR="006F0D50" w:rsidRDefault="006F0D50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F0D50">
        <w:rPr>
          <w:rFonts w:asciiTheme="minorHAnsi" w:hAnsiTheme="minorHAnsi" w:cstheme="minorHAnsi"/>
          <w:sz w:val="22"/>
          <w:szCs w:val="22"/>
        </w:rPr>
        <w:t xml:space="preserve">União Erickson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Tgvp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Fêmea-Fêmea Ø 2" Rosca </w:t>
      </w:r>
      <w:proofErr w:type="spellStart"/>
      <w:r w:rsidRPr="006F0D50">
        <w:rPr>
          <w:rFonts w:asciiTheme="minorHAnsi" w:hAnsiTheme="minorHAnsi" w:cstheme="minorHAnsi"/>
          <w:sz w:val="22"/>
          <w:szCs w:val="22"/>
        </w:rPr>
        <w:t>Npt</w:t>
      </w:r>
      <w:proofErr w:type="spellEnd"/>
      <w:r w:rsidRPr="006F0D50">
        <w:rPr>
          <w:rFonts w:asciiTheme="minorHAnsi" w:hAnsiTheme="minorHAnsi" w:cstheme="minorHAnsi"/>
          <w:sz w:val="22"/>
          <w:szCs w:val="22"/>
        </w:rPr>
        <w:t xml:space="preserve"> Galvanizada A Fogo</w:t>
      </w:r>
      <w:r w:rsidR="00DF2997">
        <w:rPr>
          <w:rFonts w:asciiTheme="minorHAnsi" w:hAnsiTheme="minorHAnsi" w:cstheme="minorHAnsi"/>
          <w:sz w:val="22"/>
          <w:szCs w:val="22"/>
        </w:rPr>
        <w:t xml:space="preserve"> – </w:t>
      </w:r>
      <w:r w:rsidR="00DF2997"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 w:rsidR="00DF2997">
        <w:rPr>
          <w:rFonts w:asciiTheme="minorHAnsi" w:hAnsiTheme="minorHAnsi" w:cstheme="minorHAnsi"/>
          <w:sz w:val="22"/>
          <w:szCs w:val="22"/>
        </w:rPr>
        <w:t xml:space="preserve"> </w:t>
      </w:r>
      <w:r w:rsidR="00DF2997">
        <w:rPr>
          <w:rFonts w:asciiTheme="minorHAnsi" w:hAnsiTheme="minorHAnsi" w:cstheme="minorHAnsi"/>
          <w:b w:val="0"/>
          <w:sz w:val="22"/>
          <w:szCs w:val="22"/>
        </w:rPr>
        <w:t>de união fornecida e instalada.</w:t>
      </w:r>
    </w:p>
    <w:p w14:paraId="16AB0078" w14:textId="77777777" w:rsidR="00DF2997" w:rsidRDefault="00DF2997" w:rsidP="0004355B">
      <w:pPr>
        <w:spacing w:after="0"/>
      </w:pPr>
    </w:p>
    <w:p w14:paraId="16AB0079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DF2997">
        <w:rPr>
          <w:rFonts w:asciiTheme="minorHAnsi" w:hAnsiTheme="minorHAnsi" w:cstheme="minorHAnsi"/>
          <w:sz w:val="22"/>
          <w:szCs w:val="22"/>
        </w:rPr>
        <w:t xml:space="preserve">Poste De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Conico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Continuo Reto, Engastado, H=9m - Fornecimento 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poste fornecido e instalado.</w:t>
      </w:r>
    </w:p>
    <w:p w14:paraId="16AB007A" w14:textId="77777777" w:rsidR="00DF2997" w:rsidRDefault="00DF2997" w:rsidP="0004355B">
      <w:pPr>
        <w:spacing w:after="0"/>
      </w:pPr>
    </w:p>
    <w:p w14:paraId="16AB007B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DF2997">
        <w:rPr>
          <w:rFonts w:asciiTheme="minorHAnsi" w:hAnsiTheme="minorHAnsi" w:cstheme="minorHAnsi"/>
          <w:sz w:val="22"/>
          <w:szCs w:val="22"/>
        </w:rPr>
        <w:lastRenderedPageBreak/>
        <w:t>Luminária em LED para iluminação pública,150</w:t>
      </w:r>
      <w:proofErr w:type="gramStart"/>
      <w:r w:rsidRPr="00DF2997">
        <w:rPr>
          <w:rFonts w:asciiTheme="minorHAnsi" w:hAnsiTheme="minorHAnsi" w:cstheme="minorHAnsi"/>
          <w:sz w:val="22"/>
          <w:szCs w:val="22"/>
        </w:rPr>
        <w:t>W,bivolt</w:t>
      </w:r>
      <w:proofErr w:type="gramEnd"/>
      <w:r w:rsidRPr="00DF2997">
        <w:rPr>
          <w:rFonts w:asciiTheme="minorHAnsi" w:hAnsiTheme="minorHAnsi" w:cstheme="minorHAnsi"/>
          <w:sz w:val="22"/>
          <w:szCs w:val="22"/>
        </w:rPr>
        <w:t xml:space="preserve">,Selo A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Inmetro,corpo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em alumínio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inj,FP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0,97, prot. DPS 10kv, IP66, IK09, Temp. cor 5000k, IRC= ou 70%, v. útil 50.000h, 130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lm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>/w.gar.5 anos, modelo GL216 G-light ou similar Rev. 01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luminária em LED fornecida e instalada.</w:t>
      </w:r>
    </w:p>
    <w:p w14:paraId="16AB007C" w14:textId="77777777" w:rsidR="00DF2997" w:rsidRDefault="00DF2997" w:rsidP="0004355B">
      <w:pPr>
        <w:spacing w:after="0"/>
      </w:pPr>
    </w:p>
    <w:p w14:paraId="16AB007D" w14:textId="77777777" w:rsidR="00DF2997" w:rsidRDefault="00DF299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DF2997">
        <w:rPr>
          <w:rFonts w:asciiTheme="minorHAnsi" w:hAnsiTheme="minorHAnsi" w:cstheme="minorHAnsi"/>
          <w:sz w:val="22"/>
          <w:szCs w:val="22"/>
        </w:rPr>
        <w:t>Braco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P/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Luminaria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Publica 1 X 1,50 M, Em Tubo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Aco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Galv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3/4, P/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Fixacao</w:t>
      </w:r>
      <w:proofErr w:type="spellEnd"/>
      <w:r w:rsidRPr="00DF2997">
        <w:rPr>
          <w:rFonts w:asciiTheme="minorHAnsi" w:hAnsiTheme="minorHAnsi" w:cstheme="minorHAnsi"/>
          <w:sz w:val="22"/>
          <w:szCs w:val="22"/>
        </w:rPr>
        <w:t xml:space="preserve"> Em Poste Ou Parede - Fornecimento E </w:t>
      </w:r>
      <w:proofErr w:type="spellStart"/>
      <w:r w:rsidRPr="00DF2997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braço para luminária fornecido e instalado.</w:t>
      </w:r>
    </w:p>
    <w:p w14:paraId="16AB007E" w14:textId="77777777" w:rsidR="00EA5879" w:rsidRDefault="00EA5879" w:rsidP="0004355B">
      <w:pPr>
        <w:spacing w:after="0"/>
      </w:pPr>
    </w:p>
    <w:p w14:paraId="16AB007F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 xml:space="preserve">Chumbador para concreto D = 6,3 mm tipo </w:t>
      </w:r>
      <w:proofErr w:type="spellStart"/>
      <w:r w:rsidRPr="00EA5879">
        <w:rPr>
          <w:rFonts w:asciiTheme="minorHAnsi" w:hAnsiTheme="minorHAnsi" w:cstheme="minorHAnsi"/>
          <w:sz w:val="22"/>
          <w:szCs w:val="22"/>
        </w:rPr>
        <w:t>tecbolt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chumbador para concreto fornecido e instalado.</w:t>
      </w:r>
    </w:p>
    <w:p w14:paraId="16AB0080" w14:textId="77777777" w:rsidR="00EA5879" w:rsidRDefault="00EA5879" w:rsidP="0004355B">
      <w:pPr>
        <w:spacing w:after="0"/>
      </w:pPr>
    </w:p>
    <w:p w14:paraId="16AB0081" w14:textId="77777777" w:rsidR="00EA5879" w:rsidRP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Fornecimento e assentamento de bucha de redução de ferro galvanizado de 2" x 1"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bucha de redução de ferro galvanizado fornecida e instalada.</w:t>
      </w:r>
    </w:p>
    <w:p w14:paraId="16AB0082" w14:textId="77777777" w:rsidR="00451373" w:rsidRDefault="00451373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83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Fornecimento e assentamento de bucha de r</w:t>
      </w:r>
      <w:r>
        <w:rPr>
          <w:rFonts w:asciiTheme="minorHAnsi" w:hAnsiTheme="minorHAnsi" w:cstheme="minorHAnsi"/>
          <w:sz w:val="22"/>
          <w:szCs w:val="22"/>
        </w:rPr>
        <w:t>edução de ferro galvanizado de 1" x 3/4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bucha de redução de ferro galvanizado fornecida e instalada.</w:t>
      </w:r>
    </w:p>
    <w:p w14:paraId="16AB0084" w14:textId="77777777" w:rsidR="00EA5879" w:rsidRDefault="00EA5879" w:rsidP="0004355B">
      <w:pPr>
        <w:spacing w:after="0"/>
      </w:pPr>
    </w:p>
    <w:p w14:paraId="16AB0085" w14:textId="77777777" w:rsidR="00EA5879" w:rsidRP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Conector tipo prensa-cabo em alumínio - 3/4"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¾” fornecido e instalado.</w:t>
      </w:r>
    </w:p>
    <w:p w14:paraId="16AB0086" w14:textId="77777777" w:rsidR="00EA5879" w:rsidRDefault="00EA5879" w:rsidP="0004355B">
      <w:pPr>
        <w:spacing w:after="0"/>
      </w:pPr>
    </w:p>
    <w:p w14:paraId="16AB0087" w14:textId="77777777" w:rsidR="00EA5879" w:rsidRDefault="00EA587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proofErr w:type="spellStart"/>
      <w:r w:rsidRPr="00EA5879">
        <w:rPr>
          <w:rFonts w:asciiTheme="minorHAnsi" w:hAnsiTheme="minorHAnsi" w:cstheme="minorHAnsi"/>
          <w:sz w:val="22"/>
          <w:szCs w:val="22"/>
        </w:rPr>
        <w:t>Luminaria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A5879">
        <w:rPr>
          <w:rFonts w:asciiTheme="minorHAnsi" w:hAnsiTheme="minorHAnsi" w:cstheme="minorHAnsi"/>
          <w:sz w:val="22"/>
          <w:szCs w:val="22"/>
        </w:rPr>
        <w:t>Hermetica</w:t>
      </w:r>
      <w:proofErr w:type="spellEnd"/>
      <w:r w:rsidRPr="00EA5879">
        <w:rPr>
          <w:rFonts w:asciiTheme="minorHAnsi" w:hAnsiTheme="minorHAnsi" w:cstheme="minorHAnsi"/>
          <w:sz w:val="22"/>
          <w:szCs w:val="22"/>
        </w:rPr>
        <w:t xml:space="preserve"> Led 36w 4000k Sth6980/40</w:t>
      </w:r>
      <w:r>
        <w:rPr>
          <w:rFonts w:asciiTheme="minorHAnsi" w:hAnsiTheme="minorHAnsi" w:cstheme="minorHAnsi"/>
          <w:sz w:val="22"/>
          <w:szCs w:val="22"/>
        </w:rPr>
        <w:t xml:space="preserve"> -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luminá</w:t>
      </w:r>
      <w:r w:rsidR="007455E1">
        <w:rPr>
          <w:rFonts w:asciiTheme="minorHAnsi" w:hAnsiTheme="minorHAnsi" w:cstheme="minorHAnsi"/>
          <w:b w:val="0"/>
          <w:sz w:val="22"/>
          <w:szCs w:val="22"/>
        </w:rPr>
        <w:t>ria hermética em LED fornecida, testada 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instalada.</w:t>
      </w:r>
    </w:p>
    <w:p w14:paraId="16AB0088" w14:textId="77777777" w:rsidR="009E25A9" w:rsidRDefault="009E25A9" w:rsidP="0004355B">
      <w:pPr>
        <w:spacing w:after="0"/>
      </w:pPr>
    </w:p>
    <w:p w14:paraId="16AB0089" w14:textId="77777777" w:rsidR="009E25A9" w:rsidRDefault="009E25A9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9E25A9">
        <w:rPr>
          <w:rFonts w:asciiTheme="minorHAnsi" w:hAnsiTheme="minorHAnsi" w:cstheme="minorHAnsi"/>
          <w:sz w:val="22"/>
          <w:szCs w:val="22"/>
        </w:rPr>
        <w:t xml:space="preserve">Grampo </w:t>
      </w:r>
      <w:proofErr w:type="spellStart"/>
      <w:r w:rsidRPr="009E25A9">
        <w:rPr>
          <w:rFonts w:asciiTheme="minorHAnsi" w:hAnsiTheme="minorHAnsi" w:cstheme="minorHAnsi"/>
          <w:sz w:val="22"/>
          <w:szCs w:val="22"/>
        </w:rPr>
        <w:t>Metalico</w:t>
      </w:r>
      <w:proofErr w:type="spellEnd"/>
      <w:r w:rsidRPr="009E25A9">
        <w:rPr>
          <w:rFonts w:asciiTheme="minorHAnsi" w:hAnsiTheme="minorHAnsi" w:cstheme="minorHAnsi"/>
          <w:sz w:val="22"/>
          <w:szCs w:val="22"/>
        </w:rPr>
        <w:t xml:space="preserve"> Tipo Olhal Para Haste De Aterramento De ¾”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grampo metálico fornecido e instalado.</w:t>
      </w:r>
    </w:p>
    <w:p w14:paraId="16AB008A" w14:textId="77777777" w:rsidR="001B6543" w:rsidRDefault="001B6543" w:rsidP="0004355B">
      <w:pPr>
        <w:spacing w:after="0"/>
      </w:pPr>
    </w:p>
    <w:p w14:paraId="16AB008B" w14:textId="77777777" w:rsid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 xml:space="preserve">Luva De Emenda Para Eletroduto, Aço Galvanizado, </w:t>
      </w:r>
      <w:proofErr w:type="spellStart"/>
      <w:r w:rsidRPr="001B6543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1B6543">
        <w:rPr>
          <w:rFonts w:asciiTheme="minorHAnsi" w:hAnsiTheme="minorHAnsi" w:cstheme="minorHAnsi"/>
          <w:sz w:val="22"/>
          <w:szCs w:val="22"/>
        </w:rPr>
        <w:t xml:space="preserve"> 40 Mm (1 1/2)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luva de emenda para eletroduto em aço galvanizado fornecida e instalada.</w:t>
      </w:r>
    </w:p>
    <w:p w14:paraId="16AB008C" w14:textId="77777777" w:rsidR="001B6543" w:rsidRDefault="001B6543" w:rsidP="0004355B">
      <w:pPr>
        <w:spacing w:after="0"/>
      </w:pPr>
    </w:p>
    <w:p w14:paraId="16AB008D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Curva Para Eletroduto Em Aço Galvanizado De 40mm (1 1/2")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curva para eletroduto em aço galvanizado fornecida e instalada.</w:t>
      </w:r>
    </w:p>
    <w:p w14:paraId="16AB008E" w14:textId="77777777" w:rsidR="00EA5879" w:rsidRDefault="00EA5879" w:rsidP="0004355B">
      <w:pPr>
        <w:spacing w:after="0"/>
      </w:pPr>
    </w:p>
    <w:p w14:paraId="16AB008F" w14:textId="77777777" w:rsidR="00EA5879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Haste De Aterramento 3/</w:t>
      </w:r>
      <w:proofErr w:type="gramStart"/>
      <w:r w:rsidRPr="001B6543">
        <w:rPr>
          <w:rFonts w:asciiTheme="minorHAnsi" w:hAnsiTheme="minorHAnsi" w:cstheme="minorHAnsi"/>
          <w:sz w:val="22"/>
          <w:szCs w:val="22"/>
        </w:rPr>
        <w:t>4  Para</w:t>
      </w:r>
      <w:proofErr w:type="gramEnd"/>
      <w:r w:rsidRPr="001B654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B6543">
        <w:rPr>
          <w:rFonts w:asciiTheme="minorHAnsi" w:hAnsiTheme="minorHAnsi" w:cstheme="minorHAnsi"/>
          <w:sz w:val="22"/>
          <w:szCs w:val="22"/>
        </w:rPr>
        <w:t>Spda</w:t>
      </w:r>
      <w:proofErr w:type="spellEnd"/>
      <w:r w:rsidRPr="001B654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haste de aterramento fornecida e instalada.</w:t>
      </w:r>
    </w:p>
    <w:p w14:paraId="16AB0090" w14:textId="77777777" w:rsidR="001B6543" w:rsidRDefault="001B6543" w:rsidP="0004355B">
      <w:pPr>
        <w:spacing w:after="0"/>
      </w:pPr>
    </w:p>
    <w:p w14:paraId="16AB0091" w14:textId="77777777" w:rsid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lastRenderedPageBreak/>
        <w:t>Caixa De Inspeção Para Aterramento, Circular, Em Polietileno, Diâmetro Interno = 0,3 M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caixa de inspeção circular em polietileno fornecida e instalada.</w:t>
      </w:r>
    </w:p>
    <w:p w14:paraId="16AB0092" w14:textId="77777777" w:rsidR="001B6543" w:rsidRDefault="001B6543" w:rsidP="0004355B">
      <w:pPr>
        <w:spacing w:after="0"/>
      </w:pPr>
    </w:p>
    <w:p w14:paraId="16AB0093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>Terminal de compressão para cabo de 35 mm2 -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terminal de compressão fornecido e instalado.</w:t>
      </w:r>
    </w:p>
    <w:p w14:paraId="16AB0094" w14:textId="77777777" w:rsidR="00EA5879" w:rsidRDefault="00EA5879" w:rsidP="0004355B">
      <w:pPr>
        <w:spacing w:after="0"/>
      </w:pPr>
    </w:p>
    <w:p w14:paraId="16AB0095" w14:textId="77777777" w:rsidR="001B6543" w:rsidRPr="001B6543" w:rsidRDefault="001B65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1B6543">
        <w:rPr>
          <w:rFonts w:asciiTheme="minorHAnsi" w:hAnsiTheme="minorHAnsi" w:cstheme="minorHAnsi"/>
          <w:sz w:val="22"/>
          <w:szCs w:val="22"/>
        </w:rPr>
        <w:t xml:space="preserve">Terminal de compressão para cabo </w:t>
      </w:r>
      <w:r>
        <w:rPr>
          <w:rFonts w:asciiTheme="minorHAnsi" w:hAnsiTheme="minorHAnsi" w:cstheme="minorHAnsi"/>
          <w:sz w:val="22"/>
          <w:szCs w:val="22"/>
        </w:rPr>
        <w:t>de 50</w:t>
      </w:r>
      <w:r w:rsidRPr="001B6543">
        <w:rPr>
          <w:rFonts w:asciiTheme="minorHAnsi" w:hAnsiTheme="minorHAnsi" w:cstheme="minorHAnsi"/>
          <w:sz w:val="22"/>
          <w:szCs w:val="22"/>
        </w:rPr>
        <w:t xml:space="preserve"> mm2 -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terminal de compressão fornecido e instalado.</w:t>
      </w:r>
    </w:p>
    <w:p w14:paraId="16AB0096" w14:textId="77777777" w:rsidR="001B6543" w:rsidRDefault="001B6543" w:rsidP="0004355B">
      <w:pPr>
        <w:spacing w:after="0"/>
      </w:pPr>
    </w:p>
    <w:p w14:paraId="16AB0097" w14:textId="77777777" w:rsidR="006F1937" w:rsidRPr="006F1937" w:rsidRDefault="006F1937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F1937">
        <w:rPr>
          <w:rFonts w:asciiTheme="minorHAnsi" w:hAnsiTheme="minorHAnsi" w:cstheme="minorHAnsi"/>
          <w:sz w:val="22"/>
          <w:szCs w:val="22"/>
        </w:rPr>
        <w:t>Parafuso fenda em aço inox 1/4" X 1.1/4" com porca- fornecimento e colocação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parafuso em aço inox com porca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AB0098" w14:textId="77777777" w:rsidR="00EA5879" w:rsidRDefault="00EA5879" w:rsidP="0004355B">
      <w:pPr>
        <w:spacing w:after="0"/>
      </w:pPr>
    </w:p>
    <w:p w14:paraId="16AB0099" w14:textId="77777777" w:rsidR="00325538" w:rsidRDefault="00325538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325538">
        <w:rPr>
          <w:rFonts w:asciiTheme="minorHAnsi" w:hAnsiTheme="minorHAnsi" w:cstheme="minorHAnsi"/>
          <w:sz w:val="22"/>
          <w:szCs w:val="22"/>
        </w:rPr>
        <w:t>Mastro Simples De Ferro Galvanizado P/ Para-Raios H=3,00m Incluindo Base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mastro de ferro galvanizado, inclusive base,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9A" w14:textId="77777777" w:rsidR="00325538" w:rsidRDefault="00325538" w:rsidP="0004355B">
      <w:pPr>
        <w:spacing w:after="0"/>
      </w:pPr>
    </w:p>
    <w:p w14:paraId="16AB009B" w14:textId="77777777" w:rsidR="00325538" w:rsidRDefault="00325538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325538">
        <w:rPr>
          <w:rFonts w:asciiTheme="minorHAnsi" w:hAnsiTheme="minorHAnsi" w:cstheme="minorHAnsi"/>
          <w:sz w:val="22"/>
          <w:szCs w:val="22"/>
        </w:rPr>
        <w:t xml:space="preserve">Captor Tipo Franklin Para </w:t>
      </w:r>
      <w:proofErr w:type="spellStart"/>
      <w:r w:rsidRPr="00325538">
        <w:rPr>
          <w:rFonts w:asciiTheme="minorHAnsi" w:hAnsiTheme="minorHAnsi" w:cstheme="minorHAnsi"/>
          <w:sz w:val="22"/>
          <w:szCs w:val="22"/>
        </w:rPr>
        <w:t>Spda</w:t>
      </w:r>
      <w:proofErr w:type="spellEnd"/>
      <w:r w:rsidRPr="00325538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captor para SPDA tipo Franklin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9C" w14:textId="77777777" w:rsidR="005E6623" w:rsidRDefault="005E6623" w:rsidP="0004355B">
      <w:pPr>
        <w:spacing w:after="0"/>
      </w:pPr>
    </w:p>
    <w:p w14:paraId="16AB009D" w14:textId="77777777" w:rsidR="005E6623" w:rsidRPr="005E6623" w:rsidRDefault="005E662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5E6623">
        <w:rPr>
          <w:rFonts w:asciiTheme="minorHAnsi" w:hAnsiTheme="minorHAnsi" w:cstheme="minorHAnsi"/>
          <w:sz w:val="22"/>
          <w:szCs w:val="22"/>
        </w:rPr>
        <w:t xml:space="preserve">Abraçadeira Metálica Rígida Tipo D </w:t>
      </w:r>
      <w:r>
        <w:rPr>
          <w:rFonts w:asciiTheme="minorHAnsi" w:hAnsiTheme="minorHAnsi" w:cstheme="minorHAnsi"/>
          <w:sz w:val="22"/>
          <w:szCs w:val="22"/>
        </w:rPr>
        <w:t>(</w:t>
      </w:r>
      <w:r w:rsidRPr="005E6623">
        <w:rPr>
          <w:rFonts w:asciiTheme="minorHAnsi" w:hAnsiTheme="minorHAnsi" w:cstheme="minorHAnsi"/>
          <w:sz w:val="22"/>
          <w:szCs w:val="22"/>
        </w:rPr>
        <w:t>1"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5E662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abraçadeira metálica rígida tipo D fornecida e instalada.</w:t>
      </w:r>
    </w:p>
    <w:p w14:paraId="16AB009E" w14:textId="77777777" w:rsidR="00325538" w:rsidRDefault="00325538" w:rsidP="0004355B">
      <w:pPr>
        <w:spacing w:after="0"/>
      </w:pPr>
    </w:p>
    <w:p w14:paraId="16AB009F" w14:textId="77777777" w:rsidR="005E6623" w:rsidRPr="005E6623" w:rsidRDefault="005E662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5E6623">
        <w:rPr>
          <w:rFonts w:asciiTheme="minorHAnsi" w:hAnsiTheme="minorHAnsi" w:cstheme="minorHAnsi"/>
          <w:sz w:val="22"/>
          <w:szCs w:val="22"/>
        </w:rPr>
        <w:t xml:space="preserve">Abraçadeira Metálica Rígida Tipo D </w:t>
      </w:r>
      <w:r>
        <w:rPr>
          <w:rFonts w:asciiTheme="minorHAnsi" w:hAnsiTheme="minorHAnsi" w:cstheme="minorHAnsi"/>
          <w:sz w:val="22"/>
          <w:szCs w:val="22"/>
        </w:rPr>
        <w:t>(2</w:t>
      </w:r>
      <w:r w:rsidRPr="005E6623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5E662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abraçadeira metálica rígida tipo D fornecida e instalada.</w:t>
      </w:r>
    </w:p>
    <w:p w14:paraId="16AB00A0" w14:textId="77777777" w:rsidR="005E6623" w:rsidRDefault="005E6623" w:rsidP="0004355B">
      <w:pPr>
        <w:spacing w:after="0"/>
      </w:pPr>
    </w:p>
    <w:p w14:paraId="16AB00A1" w14:textId="77777777" w:rsidR="006631F6" w:rsidRP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t>Projetor Assimétrico LED 245</w:t>
      </w:r>
      <w:proofErr w:type="gramStart"/>
      <w:r w:rsidRPr="006631F6">
        <w:rPr>
          <w:rFonts w:asciiTheme="minorHAnsi" w:hAnsiTheme="minorHAnsi" w:cstheme="minorHAnsi"/>
          <w:sz w:val="22"/>
          <w:szCs w:val="22"/>
        </w:rPr>
        <w:t>W ,</w:t>
      </w:r>
      <w:proofErr w:type="gramEnd"/>
      <w:r w:rsidRPr="006631F6">
        <w:rPr>
          <w:rFonts w:asciiTheme="minorHAnsi" w:hAnsiTheme="minorHAnsi" w:cstheme="minorHAnsi"/>
          <w:sz w:val="22"/>
          <w:szCs w:val="22"/>
        </w:rPr>
        <w:t xml:space="preserve"> IP 65, 40.000 Lumens, Temperatura de cor 4.000K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unidade (UN) projetor assimétrico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led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A2" w14:textId="77777777" w:rsidR="00EA5879" w:rsidRDefault="00EA5879" w:rsidP="0004355B">
      <w:pPr>
        <w:spacing w:after="0" w:line="300" w:lineRule="auto"/>
        <w:rPr>
          <w:rFonts w:eastAsiaTheme="majorEastAsia" w:cstheme="minorHAnsi"/>
          <w:b/>
        </w:rPr>
      </w:pPr>
    </w:p>
    <w:p w14:paraId="16AB00A3" w14:textId="777777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t xml:space="preserve">Aparelho Sinalizador De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Saida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De Garagem, Com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Celula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Fotoeletrica</w:t>
      </w:r>
      <w:proofErr w:type="spellEnd"/>
      <w:r w:rsidRPr="006631F6">
        <w:rPr>
          <w:rFonts w:asciiTheme="minorHAnsi" w:hAnsiTheme="minorHAnsi" w:cstheme="minorHAnsi"/>
          <w:sz w:val="22"/>
          <w:szCs w:val="22"/>
        </w:rPr>
        <w:t xml:space="preserve"> - Fornecimento E </w:t>
      </w:r>
      <w:proofErr w:type="spellStart"/>
      <w:r w:rsidRPr="006631F6">
        <w:rPr>
          <w:rFonts w:asciiTheme="minorHAnsi" w:hAnsiTheme="minorHAnsi" w:cstheme="minorHAnsi"/>
          <w:sz w:val="22"/>
          <w:szCs w:val="22"/>
        </w:rPr>
        <w:t>Instalacao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aparelho sinalizador de saída fornecido e instalado.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6AB00A4" w14:textId="77777777" w:rsidR="006631F6" w:rsidRDefault="006631F6" w:rsidP="0004355B">
      <w:pPr>
        <w:spacing w:after="0"/>
      </w:pPr>
    </w:p>
    <w:p w14:paraId="16AB00A5" w14:textId="777777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631F6">
        <w:rPr>
          <w:rFonts w:asciiTheme="minorHAnsi" w:hAnsiTheme="minorHAnsi" w:cstheme="minorHAnsi"/>
          <w:sz w:val="22"/>
          <w:szCs w:val="22"/>
        </w:rPr>
        <w:lastRenderedPageBreak/>
        <w:t>Fornecimento e instalação de caixa de passagem em alumínio (30 x 30 x 10 cm)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>Será medido por unidade (UN) de caixa de passagem em alumínio fornecida e instalada.</w:t>
      </w:r>
    </w:p>
    <w:p w14:paraId="29CB4AD5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7" w14:textId="7D510F77" w:rsidR="006631F6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 xml:space="preserve">Conector tipo prensa-cabo em alumínio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EA587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1/2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1/2” fornecido e instalado.</w:t>
      </w:r>
    </w:p>
    <w:p w14:paraId="6EBEF266" w14:textId="77777777" w:rsid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sz w:val="22"/>
          <w:szCs w:val="22"/>
        </w:rPr>
      </w:pPr>
    </w:p>
    <w:p w14:paraId="16AB00A9" w14:textId="2D389528" w:rsidR="006631F6" w:rsidRPr="00EA5879" w:rsidRDefault="006631F6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EA5879">
        <w:rPr>
          <w:rFonts w:asciiTheme="minorHAnsi" w:hAnsiTheme="minorHAnsi" w:cstheme="minorHAnsi"/>
          <w:sz w:val="22"/>
          <w:szCs w:val="22"/>
        </w:rPr>
        <w:t>Conector tipo pr</w:t>
      </w:r>
      <w:r>
        <w:rPr>
          <w:rFonts w:asciiTheme="minorHAnsi" w:hAnsiTheme="minorHAnsi" w:cstheme="minorHAnsi"/>
          <w:sz w:val="22"/>
          <w:szCs w:val="22"/>
        </w:rPr>
        <w:t>ensa-cabo em alumínio - 1</w:t>
      </w:r>
      <w:r w:rsidRPr="00EA5879">
        <w:rPr>
          <w:rFonts w:asciiTheme="minorHAnsi" w:hAnsiTheme="minorHAnsi" w:cstheme="minorHAnsi"/>
          <w:sz w:val="22"/>
          <w:szCs w:val="22"/>
        </w:rPr>
        <w:t>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conector tipo prensa-cabo em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aluminío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1” fornecido e instalado.</w:t>
      </w:r>
    </w:p>
    <w:p w14:paraId="0E3C1613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B" w14:textId="3709CE4C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 xml:space="preserve">Eletroduto Rígido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Roscável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Pvc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Dn</w:t>
      </w:r>
      <w:proofErr w:type="spellEnd"/>
      <w:r w:rsidRPr="00667F43">
        <w:rPr>
          <w:rFonts w:asciiTheme="minorHAnsi" w:hAnsiTheme="minorHAnsi" w:cstheme="minorHAnsi"/>
          <w:sz w:val="22"/>
          <w:szCs w:val="22"/>
        </w:rPr>
        <w:t xml:space="preserve"> 32 Mm (1"), Para Circuitos Terminais, Instalado Em Parede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por metro (m) de eletroduto rígido 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roscável</w:t>
      </w:r>
      <w:proofErr w:type="spellEnd"/>
      <w:r>
        <w:rPr>
          <w:rFonts w:asciiTheme="minorHAnsi" w:hAnsiTheme="minorHAnsi" w:cstheme="minorHAnsi"/>
          <w:b w:val="0"/>
          <w:sz w:val="22"/>
          <w:szCs w:val="22"/>
        </w:rPr>
        <w:t xml:space="preserve"> fornecido e instalado em parede.</w:t>
      </w:r>
    </w:p>
    <w:p w14:paraId="4310E680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D" w14:textId="6BC36BF1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>Tampão p/ eletroduto PVC ø 1"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tampão para eletroduto de 1” fornecido e instalado.</w:t>
      </w:r>
    </w:p>
    <w:p w14:paraId="1D88D2E6" w14:textId="77777777" w:rsidR="0004355B" w:rsidRP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b w:val="0"/>
          <w:sz w:val="22"/>
          <w:szCs w:val="22"/>
        </w:rPr>
      </w:pPr>
    </w:p>
    <w:p w14:paraId="16AB00AF" w14:textId="530FBB14" w:rsid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Solda exotérmica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>de solda exotérmica fornecida e instalada.</w:t>
      </w:r>
    </w:p>
    <w:p w14:paraId="18DBAEE1" w14:textId="77777777" w:rsidR="0004355B" w:rsidRDefault="0004355B" w:rsidP="0004355B">
      <w:pPr>
        <w:pStyle w:val="Ttulo3"/>
        <w:numPr>
          <w:ilvl w:val="0"/>
          <w:numId w:val="0"/>
        </w:numPr>
        <w:spacing w:before="0" w:line="300" w:lineRule="auto"/>
        <w:ind w:left="-142"/>
        <w:rPr>
          <w:rFonts w:asciiTheme="minorHAnsi" w:hAnsiTheme="minorHAnsi" w:cstheme="minorHAnsi"/>
          <w:sz w:val="22"/>
          <w:szCs w:val="22"/>
        </w:rPr>
      </w:pPr>
    </w:p>
    <w:p w14:paraId="27970213" w14:textId="535C5953" w:rsidR="00A66143" w:rsidRPr="00667F43" w:rsidRDefault="00A661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A66143">
        <w:rPr>
          <w:rFonts w:asciiTheme="minorHAnsi" w:hAnsiTheme="minorHAnsi" w:cstheme="minorHAnsi"/>
          <w:sz w:val="22"/>
          <w:szCs w:val="22"/>
        </w:rPr>
        <w:t>oste circular em concreto 600/23 c/</w:t>
      </w:r>
      <w:proofErr w:type="spellStart"/>
      <w:r w:rsidRPr="00A66143">
        <w:rPr>
          <w:rFonts w:asciiTheme="minorHAnsi" w:hAnsiTheme="minorHAnsi" w:cstheme="minorHAnsi"/>
          <w:sz w:val="22"/>
          <w:szCs w:val="22"/>
        </w:rPr>
        <w:t>microsilica</w:t>
      </w:r>
      <w:proofErr w:type="spellEnd"/>
      <w:r w:rsidRPr="00A66143">
        <w:rPr>
          <w:rFonts w:asciiTheme="minorHAnsi" w:hAnsiTheme="minorHAnsi" w:cstheme="minorHAnsi"/>
          <w:sz w:val="22"/>
          <w:szCs w:val="22"/>
        </w:rPr>
        <w:t xml:space="preserve"> - fornecimento e instalação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DF2997">
        <w:rPr>
          <w:rFonts w:asciiTheme="minorHAnsi" w:hAnsiTheme="minorHAnsi" w:cstheme="minorHAnsi"/>
          <w:b w:val="0"/>
          <w:sz w:val="22"/>
          <w:szCs w:val="22"/>
        </w:rPr>
        <w:t>Será medido por unidade (UN)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de 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poste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fornecid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e instalad</w:t>
      </w:r>
      <w:r w:rsidR="0004355B">
        <w:rPr>
          <w:rFonts w:asciiTheme="minorHAnsi" w:hAnsiTheme="minorHAnsi" w:cstheme="minorHAnsi"/>
          <w:b w:val="0"/>
          <w:sz w:val="22"/>
          <w:szCs w:val="22"/>
        </w:rPr>
        <w:t>o</w:t>
      </w:r>
      <w:r>
        <w:rPr>
          <w:rFonts w:asciiTheme="minorHAnsi" w:hAnsiTheme="minorHAnsi" w:cstheme="minorHAnsi"/>
          <w:b w:val="0"/>
          <w:sz w:val="22"/>
          <w:szCs w:val="22"/>
        </w:rPr>
        <w:t>.</w:t>
      </w:r>
    </w:p>
    <w:p w14:paraId="16AB00B0" w14:textId="77777777" w:rsidR="00667F43" w:rsidRDefault="00667F43" w:rsidP="0004355B">
      <w:pPr>
        <w:spacing w:after="0"/>
      </w:pPr>
    </w:p>
    <w:p w14:paraId="16AB00B1" w14:textId="77777777" w:rsidR="00667F43" w:rsidRPr="00667F43" w:rsidRDefault="00667F43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eastAsiaTheme="minorHAnsi" w:hAnsiTheme="minorHAnsi" w:cstheme="minorHAnsi"/>
          <w:sz w:val="22"/>
          <w:szCs w:val="22"/>
        </w:rPr>
      </w:pPr>
      <w:r w:rsidRPr="00667F43">
        <w:rPr>
          <w:rFonts w:asciiTheme="minorHAnsi" w:eastAsiaTheme="minorHAnsi" w:hAnsiTheme="minorHAnsi" w:cstheme="minorHAnsi"/>
          <w:sz w:val="22"/>
          <w:szCs w:val="22"/>
        </w:rPr>
        <w:t>ACABAMENTOS E LIMPEZA DA OBRA</w:t>
      </w:r>
    </w:p>
    <w:p w14:paraId="16AB00B2" w14:textId="77777777" w:rsidR="006631F6" w:rsidRDefault="006631F6" w:rsidP="0004355B">
      <w:pPr>
        <w:spacing w:after="0"/>
      </w:pPr>
    </w:p>
    <w:p w14:paraId="16AB00B3" w14:textId="729D6B0B" w:rsidR="00667F43" w:rsidRP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>Limpeza Final Por Hidrojateamento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limpeza realizada com </w:t>
      </w:r>
      <w:proofErr w:type="spellStart"/>
      <w:r>
        <w:rPr>
          <w:rFonts w:asciiTheme="minorHAnsi" w:eastAsiaTheme="minorEastAsia" w:hAnsiTheme="minorHAnsi" w:cstheme="minorHAnsi"/>
          <w:b w:val="0"/>
          <w:sz w:val="22"/>
          <w:szCs w:val="22"/>
        </w:rPr>
        <w:t>hidrojato</w:t>
      </w:r>
      <w:proofErr w:type="spellEnd"/>
      <w:r>
        <w:rPr>
          <w:rFonts w:asciiTheme="minorHAnsi" w:eastAsiaTheme="minorEastAsia" w:hAnsiTheme="minorHAnsi" w:cstheme="minorHAnsi"/>
          <w:b w:val="0"/>
          <w:sz w:val="22"/>
          <w:szCs w:val="22"/>
        </w:rPr>
        <w:t>.</w:t>
      </w:r>
    </w:p>
    <w:p w14:paraId="16AB00B4" w14:textId="0699C111" w:rsidR="00AB4ABD" w:rsidRDefault="00AB4ABD" w:rsidP="0004355B">
      <w:pPr>
        <w:spacing w:after="0" w:line="300" w:lineRule="auto"/>
        <w:rPr>
          <w:rFonts w:cstheme="minorHAnsi"/>
        </w:rPr>
      </w:pPr>
    </w:p>
    <w:p w14:paraId="63F1A7D4" w14:textId="159F2BB0" w:rsidR="0004355B" w:rsidRPr="00667F43" w:rsidRDefault="0004355B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04355B">
        <w:rPr>
          <w:rFonts w:asciiTheme="minorHAnsi" w:hAnsiTheme="minorHAnsi" w:cstheme="minorHAnsi"/>
          <w:sz w:val="22"/>
          <w:szCs w:val="22"/>
        </w:rPr>
        <w:t xml:space="preserve">intura </w:t>
      </w:r>
      <w:proofErr w:type="spellStart"/>
      <w:r w:rsidRPr="0004355B">
        <w:rPr>
          <w:rFonts w:asciiTheme="minorHAnsi" w:hAnsiTheme="minorHAnsi" w:cstheme="minorHAnsi"/>
          <w:sz w:val="22"/>
          <w:szCs w:val="22"/>
        </w:rPr>
        <w:t>hidrofugante</w:t>
      </w:r>
      <w:proofErr w:type="spellEnd"/>
      <w:r w:rsidRPr="0004355B">
        <w:rPr>
          <w:rFonts w:asciiTheme="minorHAnsi" w:hAnsiTheme="minorHAnsi" w:cstheme="minorHAnsi"/>
          <w:sz w:val="22"/>
          <w:szCs w:val="22"/>
        </w:rPr>
        <w:t xml:space="preserve"> com silicone sobre piso cimentado, uma dem</w:t>
      </w:r>
      <w:r>
        <w:rPr>
          <w:rFonts w:asciiTheme="minorHAnsi" w:hAnsiTheme="minorHAnsi" w:cstheme="minorHAnsi"/>
          <w:sz w:val="22"/>
          <w:szCs w:val="22"/>
        </w:rPr>
        <w:t>ã</w:t>
      </w:r>
      <w:r w:rsidRPr="0004355B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D4EF5">
        <w:rPr>
          <w:rFonts w:asciiTheme="minorHAnsi" w:hAnsiTheme="minorHAnsi" w:cstheme="minorHAnsi"/>
          <w:b w:val="0"/>
          <w:sz w:val="22"/>
          <w:szCs w:val="22"/>
        </w:rPr>
        <w:t xml:space="preserve">– Será medido </w:t>
      </w:r>
      <w:r w:rsidRPr="002D4EF5">
        <w:rPr>
          <w:rFonts w:asciiTheme="minorHAnsi" w:eastAsiaTheme="minorEastAsia" w:hAnsiTheme="minorHAnsi" w:cstheme="minorHAnsi"/>
          <w:b w:val="0"/>
          <w:sz w:val="22"/>
          <w:szCs w:val="22"/>
        </w:rPr>
        <w:t xml:space="preserve">por metro quadrado (m²) de 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piso pintado.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8FDAB1A" w14:textId="77777777" w:rsidR="0004355B" w:rsidRPr="002D4EF5" w:rsidRDefault="0004355B" w:rsidP="0004355B">
      <w:pPr>
        <w:spacing w:after="0" w:line="300" w:lineRule="auto"/>
        <w:rPr>
          <w:rFonts w:cstheme="minorHAnsi"/>
        </w:rPr>
      </w:pPr>
    </w:p>
    <w:p w14:paraId="16AB00B5" w14:textId="77777777" w:rsidR="00667F43" w:rsidRDefault="00667F43" w:rsidP="0004355B">
      <w:pPr>
        <w:pStyle w:val="Ttulo2"/>
        <w:tabs>
          <w:tab w:val="left" w:pos="851"/>
        </w:tabs>
        <w:spacing w:before="0" w:line="30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 BOOK E PROJETO AS BUILT</w:t>
      </w:r>
    </w:p>
    <w:p w14:paraId="16AB00B6" w14:textId="77777777" w:rsidR="00667F43" w:rsidRDefault="00667F43" w:rsidP="0004355B">
      <w:pPr>
        <w:spacing w:after="0"/>
      </w:pPr>
    </w:p>
    <w:p w14:paraId="16AB00B9" w14:textId="77777777" w:rsidR="00667F43" w:rsidRPr="00667F43" w:rsidRDefault="00667F43" w:rsidP="0004355B">
      <w:pPr>
        <w:pStyle w:val="Ttulo3"/>
        <w:spacing w:before="0" w:line="300" w:lineRule="auto"/>
        <w:ind w:left="-142" w:firstLine="0"/>
        <w:rPr>
          <w:rFonts w:asciiTheme="minorHAnsi" w:hAnsiTheme="minorHAnsi" w:cstheme="minorHAnsi"/>
          <w:sz w:val="22"/>
          <w:szCs w:val="22"/>
        </w:rPr>
      </w:pPr>
      <w:r w:rsidRPr="00667F43">
        <w:rPr>
          <w:rFonts w:asciiTheme="minorHAnsi" w:hAnsiTheme="minorHAnsi" w:cstheme="minorHAnsi"/>
          <w:sz w:val="22"/>
          <w:szCs w:val="22"/>
        </w:rPr>
        <w:t xml:space="preserve">Elaboração De Data Book E Projeto As </w:t>
      </w:r>
      <w:proofErr w:type="spellStart"/>
      <w:r w:rsidRPr="00667F43">
        <w:rPr>
          <w:rFonts w:asciiTheme="minorHAnsi" w:hAnsiTheme="minorHAnsi" w:cstheme="minorHAnsi"/>
          <w:sz w:val="22"/>
          <w:szCs w:val="22"/>
        </w:rPr>
        <w:t>Built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–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Será medido </w:t>
      </w:r>
      <w:r w:rsidR="007455E1">
        <w:rPr>
          <w:rFonts w:asciiTheme="minorHAnsi" w:hAnsiTheme="minorHAnsi" w:cstheme="minorHAnsi"/>
          <w:b w:val="0"/>
          <w:sz w:val="22"/>
          <w:szCs w:val="22"/>
        </w:rPr>
        <w:t>por unidade (UN), após entrega do Data Book e As Built.</w:t>
      </w:r>
    </w:p>
    <w:p w14:paraId="16AB00BA" w14:textId="77777777" w:rsidR="0025219A" w:rsidRPr="0025219A" w:rsidRDefault="0025219A" w:rsidP="0004355B">
      <w:pPr>
        <w:spacing w:after="0" w:line="300" w:lineRule="auto"/>
      </w:pPr>
    </w:p>
    <w:p w14:paraId="16AB00BB" w14:textId="77777777" w:rsidR="00E11213" w:rsidRPr="002D4EF5" w:rsidRDefault="00E11213" w:rsidP="0004355B">
      <w:pPr>
        <w:spacing w:after="0" w:line="300" w:lineRule="auto"/>
        <w:rPr>
          <w:rFonts w:cstheme="minorHAnsi"/>
        </w:rPr>
      </w:pPr>
    </w:p>
    <w:p w14:paraId="16AB00BC" w14:textId="77777777" w:rsidR="00455749" w:rsidRPr="002D4EF5" w:rsidRDefault="00455749" w:rsidP="0004355B">
      <w:pPr>
        <w:pStyle w:val="PargrafodaLista"/>
        <w:numPr>
          <w:ilvl w:val="1"/>
          <w:numId w:val="2"/>
        </w:numPr>
        <w:spacing w:line="300" w:lineRule="auto"/>
        <w:rPr>
          <w:rFonts w:asciiTheme="minorHAnsi" w:eastAsiaTheme="minorHAnsi" w:hAnsiTheme="minorHAnsi" w:cstheme="minorHAnsi"/>
          <w:b/>
          <w:bCs/>
          <w:vanish/>
          <w:color w:val="000000"/>
          <w:sz w:val="22"/>
          <w:szCs w:val="22"/>
        </w:rPr>
      </w:pPr>
    </w:p>
    <w:sectPr w:rsidR="00455749" w:rsidRPr="002D4EF5" w:rsidSect="002D4EF5">
      <w:headerReference w:type="default" r:id="rId9"/>
      <w:headerReference w:type="first" r:id="rId10"/>
      <w:pgSz w:w="11906" w:h="16838"/>
      <w:pgMar w:top="1418" w:right="113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AB00BF" w14:textId="77777777" w:rsidR="00A66143" w:rsidRDefault="00A66143" w:rsidP="00A146E1">
      <w:pPr>
        <w:spacing w:after="0" w:line="240" w:lineRule="auto"/>
      </w:pPr>
      <w:r>
        <w:separator/>
      </w:r>
    </w:p>
  </w:endnote>
  <w:endnote w:type="continuationSeparator" w:id="0">
    <w:p w14:paraId="16AB00C0" w14:textId="77777777" w:rsidR="00A66143" w:rsidRDefault="00A66143" w:rsidP="00A1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B00BD" w14:textId="77777777" w:rsidR="00A66143" w:rsidRDefault="00A66143" w:rsidP="00A146E1">
      <w:pPr>
        <w:spacing w:after="0" w:line="240" w:lineRule="auto"/>
      </w:pPr>
      <w:r>
        <w:separator/>
      </w:r>
    </w:p>
  </w:footnote>
  <w:footnote w:type="continuationSeparator" w:id="0">
    <w:p w14:paraId="16AB00BE" w14:textId="77777777" w:rsidR="00A66143" w:rsidRDefault="00A66143" w:rsidP="00A1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8965" w:type="dxa"/>
      <w:tblInd w:w="102" w:type="dxa"/>
      <w:tblLook w:val="04A0" w:firstRow="1" w:lastRow="0" w:firstColumn="1" w:lastColumn="0" w:noHBand="0" w:noVBand="1"/>
    </w:tblPr>
    <w:tblGrid>
      <w:gridCol w:w="2830"/>
      <w:gridCol w:w="3017"/>
      <w:gridCol w:w="1039"/>
      <w:gridCol w:w="1039"/>
      <w:gridCol w:w="1040"/>
    </w:tblGrid>
    <w:tr w:rsidR="00A66143" w:rsidRPr="00F03B61" w14:paraId="16AB00C4" w14:textId="77777777" w:rsidTr="002D4EF5">
      <w:trPr>
        <w:trHeight w:val="256"/>
      </w:trPr>
      <w:tc>
        <w:tcPr>
          <w:tcW w:w="2830" w:type="dxa"/>
          <w:vMerge w:val="restart"/>
          <w:tcBorders>
            <w:right w:val="single" w:sz="4" w:space="0" w:color="auto"/>
          </w:tcBorders>
          <w:vAlign w:val="center"/>
        </w:tcPr>
        <w:bookmarkStart w:id="0" w:name="OLE_LINK1"/>
        <w:p w14:paraId="16AB00C2" w14:textId="77777777" w:rsidR="00A66143" w:rsidRPr="00F03B61" w:rsidRDefault="00A66143" w:rsidP="002D4EF5">
          <w:pPr>
            <w:pStyle w:val="Cabealho"/>
            <w:jc w:val="center"/>
            <w:rPr>
              <w:rFonts w:cstheme="minorHAnsi"/>
            </w:rPr>
          </w:pPr>
          <w:r w:rsidRPr="00F03B61">
            <w:rPr>
              <w:rFonts w:cstheme="minorHAnsi"/>
              <w:sz w:val="16"/>
              <w:szCs w:val="16"/>
            </w:rPr>
            <w:object w:dxaOrig="2025" w:dyaOrig="748" w14:anchorId="16AB010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3.75pt;height:45.75pt">
                <v:imagedata r:id="rId1" o:title=""/>
              </v:shape>
              <o:OLEObject Type="Embed" ProgID="CorelPHOTOPAINT.Image.16" ShapeID="_x0000_i1025" DrawAspect="Content" ObjectID="_1670875464" r:id="rId2"/>
            </w:object>
          </w:r>
          <w:bookmarkEnd w:id="0"/>
        </w:p>
      </w:tc>
      <w:tc>
        <w:tcPr>
          <w:tcW w:w="6135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16AB00C3" w14:textId="77777777" w:rsidR="00A66143" w:rsidRPr="00F03B61" w:rsidRDefault="00A66143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</w:rPr>
            <w:t>EMPRESA MARANHENSE DE ADMINISTRAÇÃO PORTUÁRIA</w:t>
          </w:r>
        </w:p>
      </w:tc>
    </w:tr>
    <w:tr w:rsidR="00A66143" w:rsidRPr="00F03B61" w14:paraId="16AB00C7" w14:textId="77777777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5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14:paraId="16AB00C6" w14:textId="77777777" w:rsidR="00A66143" w:rsidRPr="00F03B61" w:rsidRDefault="00A66143" w:rsidP="000956DC">
          <w:pPr>
            <w:jc w:val="center"/>
            <w:rPr>
              <w:rFonts w:cstheme="minorHAnsi"/>
            </w:rPr>
          </w:pPr>
          <w:r w:rsidRPr="00F03B61">
            <w:rPr>
              <w:rFonts w:cstheme="minorHAnsi"/>
              <w:b/>
              <w:bCs/>
              <w:sz w:val="40"/>
              <w:szCs w:val="40"/>
            </w:rPr>
            <w:t>E M A P</w:t>
          </w:r>
        </w:p>
      </w:tc>
    </w:tr>
    <w:tr w:rsidR="00A66143" w:rsidRPr="00F03B61" w14:paraId="16AB00CA" w14:textId="77777777" w:rsidTr="002D4EF5">
      <w:trPr>
        <w:trHeight w:val="138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8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14:paraId="16AB00C9" w14:textId="77777777" w:rsidR="00A66143" w:rsidRPr="00F03B61" w:rsidRDefault="00A66143" w:rsidP="000956DC">
          <w:pPr>
            <w:jc w:val="center"/>
            <w:rPr>
              <w:rFonts w:cstheme="minorHAnsi"/>
              <w:sz w:val="16"/>
              <w:szCs w:val="16"/>
            </w:rPr>
          </w:pPr>
          <w:r w:rsidRPr="00F03B61">
            <w:rPr>
              <w:rFonts w:cstheme="minorHAnsi"/>
              <w:b/>
              <w:bCs/>
              <w:sz w:val="16"/>
              <w:szCs w:val="16"/>
            </w:rPr>
            <w:t>GOVERNO DO ESTADO DO MARANHÃO</w:t>
          </w:r>
        </w:p>
      </w:tc>
    </w:tr>
    <w:tr w:rsidR="00A66143" w:rsidRPr="00F03B61" w14:paraId="16AB00CD" w14:textId="77777777" w:rsidTr="002D4EF5">
      <w:trPr>
        <w:trHeight w:val="70"/>
      </w:trPr>
      <w:tc>
        <w:tcPr>
          <w:tcW w:w="2830" w:type="dxa"/>
          <w:vMerge/>
          <w:tcBorders>
            <w:right w:val="single" w:sz="4" w:space="0" w:color="auto"/>
          </w:tcBorders>
        </w:tcPr>
        <w:p w14:paraId="16AB00CB" w14:textId="77777777" w:rsidR="00A66143" w:rsidRPr="00F03B61" w:rsidRDefault="00A66143" w:rsidP="000956DC">
          <w:pPr>
            <w:pStyle w:val="Cabealho"/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CC" w14:textId="77777777" w:rsidR="00A66143" w:rsidRPr="00F03B61" w:rsidRDefault="00A66143" w:rsidP="00C607FF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  <w:r w:rsidRPr="00F03B61">
            <w:rPr>
              <w:rFonts w:cstheme="minorHAnsi"/>
              <w:b/>
              <w:sz w:val="24"/>
              <w:szCs w:val="24"/>
            </w:rPr>
            <w:t>CRITÉRIO DE MEDIÇÃO</w:t>
          </w:r>
        </w:p>
      </w:tc>
    </w:tr>
    <w:tr w:rsidR="00A66143" w:rsidRPr="00F03B61" w14:paraId="16AB00D0" w14:textId="77777777" w:rsidTr="002D4EF5">
      <w:trPr>
        <w:trHeight w:val="579"/>
      </w:trPr>
      <w:tc>
        <w:tcPr>
          <w:tcW w:w="2830" w:type="dxa"/>
          <w:vMerge/>
          <w:tcBorders>
            <w:bottom w:val="single" w:sz="4" w:space="0" w:color="auto"/>
            <w:right w:val="single" w:sz="4" w:space="0" w:color="auto"/>
          </w:tcBorders>
        </w:tcPr>
        <w:p w14:paraId="16AB00CE" w14:textId="77777777" w:rsidR="00A66143" w:rsidRPr="00F03B61" w:rsidRDefault="00A66143" w:rsidP="000956DC">
          <w:pPr>
            <w:rPr>
              <w:rFonts w:cstheme="minorHAnsi"/>
            </w:rPr>
          </w:pPr>
        </w:p>
      </w:tc>
      <w:tc>
        <w:tcPr>
          <w:tcW w:w="6135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CF" w14:textId="79990FF1" w:rsidR="00A66143" w:rsidRPr="002D4EF5" w:rsidRDefault="00A66143" w:rsidP="00C607FF">
          <w:pPr>
            <w:pStyle w:val="Cabealho"/>
            <w:jc w:val="both"/>
            <w:rPr>
              <w:rFonts w:ascii="Calibri" w:eastAsia="Times New Roman" w:hAnsi="Calibri" w:cs="Calibri"/>
              <w:b/>
              <w:sz w:val="20"/>
              <w:szCs w:val="20"/>
              <w:lang w:eastAsia="pt-BR"/>
            </w:rPr>
          </w:pPr>
          <w:r w:rsidRPr="007E4E98">
            <w:rPr>
              <w:rFonts w:ascii="Calibri" w:hAnsi="Calibri" w:cs="Calibri"/>
              <w:b/>
              <w:sz w:val="18"/>
              <w:szCs w:val="16"/>
            </w:rPr>
            <w:t>OBJETO:</w:t>
          </w:r>
          <w:r w:rsidRPr="007E4E98">
            <w:rPr>
              <w:rFonts w:ascii="Calibri" w:hAnsi="Calibri" w:cs="Calibri"/>
              <w:sz w:val="18"/>
              <w:szCs w:val="16"/>
            </w:rPr>
            <w:t xml:space="preserve"> </w:t>
          </w:r>
          <w:r w:rsidR="0004355B" w:rsidRPr="0004355B">
            <w:rPr>
              <w:rFonts w:ascii="Calibri" w:hAnsi="Calibri" w:cs="Calibri"/>
              <w:sz w:val="18"/>
              <w:szCs w:val="16"/>
            </w:rPr>
            <w:t xml:space="preserve">Contratação de empresa especializada para a execução dos serviços de alargamento das rampas do Terminal de Ferry </w:t>
          </w:r>
          <w:proofErr w:type="spellStart"/>
          <w:r w:rsidR="0004355B" w:rsidRPr="0004355B">
            <w:rPr>
              <w:rFonts w:ascii="Calibri" w:hAnsi="Calibri" w:cs="Calibri"/>
              <w:sz w:val="18"/>
              <w:szCs w:val="16"/>
            </w:rPr>
            <w:t>boat</w:t>
          </w:r>
          <w:proofErr w:type="spellEnd"/>
          <w:r w:rsidR="0004355B" w:rsidRPr="0004355B">
            <w:rPr>
              <w:rFonts w:ascii="Calibri" w:hAnsi="Calibri" w:cs="Calibri"/>
              <w:sz w:val="18"/>
              <w:szCs w:val="16"/>
            </w:rPr>
            <w:t xml:space="preserve"> de Ponta da Espera, administrado pela Empresa Maranhense de Administração Portuária – EMAP, localizado em São Luís – MA.</w:t>
          </w:r>
        </w:p>
      </w:tc>
    </w:tr>
    <w:tr w:rsidR="00A66143" w:rsidRPr="00F03B61" w14:paraId="16AB00D6" w14:textId="77777777" w:rsidTr="00F47BE3">
      <w:trPr>
        <w:trHeight w:val="104"/>
      </w:trPr>
      <w:tc>
        <w:tcPr>
          <w:tcW w:w="283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6AB00D1" w14:textId="77777777" w:rsidR="00A66143" w:rsidRPr="002D4EF5" w:rsidRDefault="00A66143" w:rsidP="000956DC">
          <w:pPr>
            <w:pStyle w:val="Cabealho"/>
            <w:rPr>
              <w:rFonts w:cstheme="minorHAnsi"/>
              <w:sz w:val="16"/>
              <w:szCs w:val="16"/>
            </w:rPr>
          </w:pPr>
          <w:r w:rsidRPr="002D4EF5">
            <w:rPr>
              <w:rFonts w:cstheme="minorHAnsi"/>
              <w:sz w:val="16"/>
              <w:szCs w:val="16"/>
            </w:rPr>
            <w:t>Responsável pela Solicitação:</w:t>
          </w:r>
        </w:p>
      </w:tc>
      <w:tc>
        <w:tcPr>
          <w:tcW w:w="3017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14:paraId="16AB00D2" w14:textId="77777777" w:rsidR="00A66143" w:rsidRPr="002D4EF5" w:rsidRDefault="00A66143" w:rsidP="000956DC">
          <w:pPr>
            <w:pStyle w:val="Cabealho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Nº COTEC: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3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Data:</w:t>
          </w:r>
        </w:p>
      </w:tc>
      <w:tc>
        <w:tcPr>
          <w:tcW w:w="10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4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Revisão:</w:t>
          </w:r>
        </w:p>
      </w:tc>
      <w:tc>
        <w:tcPr>
          <w:tcW w:w="104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16AB00D5" w14:textId="77777777" w:rsidR="00A66143" w:rsidRPr="002D4EF5" w:rsidRDefault="00A66143" w:rsidP="00F47BE3">
          <w:pPr>
            <w:jc w:val="center"/>
            <w:rPr>
              <w:rFonts w:ascii="Calibri" w:hAnsi="Calibri" w:cs="Calibri"/>
              <w:sz w:val="16"/>
              <w:szCs w:val="16"/>
            </w:rPr>
          </w:pPr>
          <w:r w:rsidRPr="002D4EF5">
            <w:rPr>
              <w:rFonts w:ascii="Calibri" w:hAnsi="Calibri" w:cs="Calibri"/>
              <w:sz w:val="16"/>
              <w:szCs w:val="16"/>
            </w:rPr>
            <w:t>Página:</w:t>
          </w:r>
        </w:p>
      </w:tc>
    </w:tr>
    <w:tr w:rsidR="00A66143" w:rsidRPr="00F03B61" w14:paraId="16AB00DC" w14:textId="77777777" w:rsidTr="00F47BE3">
      <w:trPr>
        <w:trHeight w:val="272"/>
      </w:trPr>
      <w:tc>
        <w:tcPr>
          <w:tcW w:w="283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D7" w14:textId="77777777" w:rsidR="00A66143" w:rsidRPr="002D4EF5" w:rsidRDefault="00A66143" w:rsidP="002D4EF5">
          <w:pPr>
            <w:pStyle w:val="Cabealho"/>
            <w:rPr>
              <w:rFonts w:cstheme="minorHAnsi"/>
              <w:sz w:val="18"/>
              <w:szCs w:val="20"/>
            </w:rPr>
          </w:pPr>
          <w:r>
            <w:rPr>
              <w:rFonts w:cstheme="minorHAnsi"/>
              <w:sz w:val="18"/>
              <w:szCs w:val="20"/>
            </w:rPr>
            <w:t>Alvelinda Sena de Sousa</w:t>
          </w:r>
        </w:p>
      </w:tc>
      <w:tc>
        <w:tcPr>
          <w:tcW w:w="3017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6AB00D8" w14:textId="77777777" w:rsidR="00A66143" w:rsidRPr="002D4EF5" w:rsidRDefault="00A66143" w:rsidP="002D4EF5">
          <w:pPr>
            <w:pStyle w:val="Cabealho"/>
            <w:rPr>
              <w:rFonts w:ascii="Calibri" w:hAnsi="Calibri" w:cs="Calibri"/>
              <w:sz w:val="18"/>
              <w:szCs w:val="20"/>
            </w:rPr>
          </w:pPr>
          <w:r>
            <w:rPr>
              <w:rFonts w:ascii="Calibri" w:hAnsi="Calibri" w:cs="Calibri"/>
              <w:sz w:val="18"/>
              <w:szCs w:val="20"/>
            </w:rPr>
            <w:t>2018-15-CM-GER-2001-0001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AB00D9" w14:textId="77777777" w:rsidR="00A66143" w:rsidRPr="002D4EF5" w:rsidRDefault="00A66143" w:rsidP="00F47BE3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>
            <w:rPr>
              <w:rFonts w:ascii="Calibri" w:hAnsi="Calibri" w:cs="Calibri"/>
              <w:sz w:val="18"/>
              <w:szCs w:val="20"/>
            </w:rPr>
            <w:t>12</w:t>
          </w:r>
          <w:r w:rsidRPr="002D4EF5">
            <w:rPr>
              <w:rFonts w:ascii="Calibri" w:hAnsi="Calibri" w:cs="Calibri"/>
              <w:sz w:val="18"/>
              <w:szCs w:val="20"/>
            </w:rPr>
            <w:t>/2020</w:t>
          </w:r>
        </w:p>
      </w:tc>
      <w:tc>
        <w:tcPr>
          <w:tcW w:w="10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AB00DA" w14:textId="77777777" w:rsidR="00A66143" w:rsidRPr="002D4EF5" w:rsidRDefault="00A66143" w:rsidP="00F47BE3">
          <w:pPr>
            <w:pStyle w:val="Cabealho"/>
            <w:jc w:val="center"/>
            <w:rPr>
              <w:rFonts w:ascii="Calibri" w:hAnsi="Calibri" w:cs="Calibri"/>
              <w:sz w:val="18"/>
              <w:szCs w:val="20"/>
            </w:rPr>
          </w:pPr>
          <w:r w:rsidRPr="002D4EF5">
            <w:rPr>
              <w:rFonts w:ascii="Calibri" w:hAnsi="Calibri" w:cs="Calibri"/>
              <w:sz w:val="18"/>
              <w:szCs w:val="20"/>
            </w:rPr>
            <w:t>01</w:t>
          </w:r>
        </w:p>
      </w:tc>
      <w:tc>
        <w:tcPr>
          <w:tcW w:w="104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rPr>
              <w:rFonts w:ascii="Calibri" w:hAnsi="Calibri" w:cs="Calibri"/>
              <w:sz w:val="18"/>
              <w:szCs w:val="20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16AB00DB" w14:textId="77777777" w:rsidR="00A66143" w:rsidRPr="002D4EF5" w:rsidRDefault="00A66143" w:rsidP="00F47BE3">
              <w:pPr>
                <w:jc w:val="center"/>
                <w:rPr>
                  <w:rFonts w:ascii="Calibri" w:hAnsi="Calibri" w:cs="Calibri"/>
                  <w:sz w:val="18"/>
                  <w:szCs w:val="20"/>
                </w:rPr>
              </w:pP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PAGE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>
                <w:rPr>
                  <w:rFonts w:ascii="Calibri" w:hAnsi="Calibri" w:cs="Calibri"/>
                  <w:noProof/>
                  <w:sz w:val="18"/>
                  <w:szCs w:val="20"/>
                </w:rPr>
                <w:t>17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t xml:space="preserve"> de </w: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begin"/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instrText xml:space="preserve"> NUMPAGES  </w:instrText>
              </w:r>
              <w:r w:rsidRPr="002D4EF5">
                <w:rPr>
                  <w:rFonts w:ascii="Calibri" w:hAnsi="Calibri" w:cs="Calibri"/>
                  <w:sz w:val="18"/>
                  <w:szCs w:val="20"/>
                </w:rPr>
                <w:fldChar w:fldCharType="separate"/>
              </w:r>
              <w:r>
                <w:rPr>
                  <w:rFonts w:ascii="Calibri" w:hAnsi="Calibri" w:cs="Calibri"/>
                  <w:noProof/>
                  <w:sz w:val="18"/>
                  <w:szCs w:val="20"/>
                </w:rPr>
                <w:t>17</w:t>
              </w:r>
              <w:r w:rsidRPr="002D4EF5">
                <w:rPr>
                  <w:rFonts w:ascii="Calibri" w:hAnsi="Calibri" w:cs="Calibri"/>
                  <w:noProof/>
                  <w:sz w:val="18"/>
                  <w:szCs w:val="20"/>
                </w:rPr>
                <w:fldChar w:fldCharType="end"/>
              </w:r>
            </w:p>
          </w:sdtContent>
        </w:sdt>
      </w:tc>
    </w:tr>
  </w:tbl>
  <w:p w14:paraId="16AB00DD" w14:textId="77777777" w:rsidR="00A66143" w:rsidRDefault="00A66143" w:rsidP="000956D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comgrade"/>
      <w:tblW w:w="8653" w:type="dxa"/>
      <w:tblInd w:w="15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2563"/>
      <w:gridCol w:w="1276"/>
      <w:gridCol w:w="850"/>
      <w:gridCol w:w="1134"/>
    </w:tblGrid>
    <w:tr w:rsidR="00A66143" w:rsidRPr="00F03B61" w14:paraId="16AB00E2" w14:textId="77777777" w:rsidTr="004B481E">
      <w:trPr>
        <w:trHeight w:val="256"/>
      </w:trPr>
      <w:tc>
        <w:tcPr>
          <w:tcW w:w="2830" w:type="dxa"/>
          <w:vMerge w:val="restart"/>
        </w:tcPr>
        <w:p w14:paraId="16AB00E0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1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  <w:tr w:rsidR="00A66143" w:rsidRPr="00F03B61" w14:paraId="16AB00E5" w14:textId="77777777" w:rsidTr="004B481E">
      <w:trPr>
        <w:trHeight w:val="138"/>
      </w:trPr>
      <w:tc>
        <w:tcPr>
          <w:tcW w:w="2830" w:type="dxa"/>
          <w:vMerge/>
        </w:tcPr>
        <w:p w14:paraId="16AB00E3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4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  <w:tr w:rsidR="00A66143" w:rsidRPr="00F03B61" w14:paraId="16AB00E8" w14:textId="77777777" w:rsidTr="004B481E">
      <w:trPr>
        <w:trHeight w:val="138"/>
      </w:trPr>
      <w:tc>
        <w:tcPr>
          <w:tcW w:w="2830" w:type="dxa"/>
          <w:vMerge/>
        </w:tcPr>
        <w:p w14:paraId="16AB00E6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  <w:shd w:val="clear" w:color="auto" w:fill="FFFFFF" w:themeFill="background1"/>
        </w:tcPr>
        <w:p w14:paraId="16AB00E7" w14:textId="77777777" w:rsidR="00A66143" w:rsidRPr="00F03B61" w:rsidRDefault="00A66143" w:rsidP="00CD1A06">
          <w:pPr>
            <w:jc w:val="center"/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0EB" w14:textId="77777777" w:rsidTr="004B481E">
      <w:trPr>
        <w:trHeight w:val="138"/>
      </w:trPr>
      <w:tc>
        <w:tcPr>
          <w:tcW w:w="2830" w:type="dxa"/>
          <w:vMerge/>
        </w:tcPr>
        <w:p w14:paraId="16AB00E9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EA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</w:tr>
    <w:tr w:rsidR="00A66143" w:rsidRPr="00F03B61" w14:paraId="16AB00EE" w14:textId="77777777" w:rsidTr="004B481E">
      <w:trPr>
        <w:trHeight w:val="364"/>
      </w:trPr>
      <w:tc>
        <w:tcPr>
          <w:tcW w:w="2830" w:type="dxa"/>
          <w:vMerge/>
        </w:tcPr>
        <w:p w14:paraId="16AB00EC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ED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  <w:b/>
              <w:sz w:val="24"/>
              <w:szCs w:val="24"/>
            </w:rPr>
          </w:pPr>
        </w:p>
      </w:tc>
    </w:tr>
    <w:tr w:rsidR="00A66143" w:rsidRPr="00F03B61" w14:paraId="16AB00F1" w14:textId="77777777" w:rsidTr="004B481E">
      <w:trPr>
        <w:trHeight w:val="168"/>
      </w:trPr>
      <w:tc>
        <w:tcPr>
          <w:tcW w:w="2830" w:type="dxa"/>
        </w:tcPr>
        <w:p w14:paraId="16AB00EF" w14:textId="77777777" w:rsidR="00A66143" w:rsidRPr="00F03B61" w:rsidRDefault="00A66143" w:rsidP="00CD1A06">
          <w:pPr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F0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0F4" w14:textId="77777777" w:rsidTr="004B481E">
      <w:trPr>
        <w:trHeight w:val="579"/>
      </w:trPr>
      <w:tc>
        <w:tcPr>
          <w:tcW w:w="2830" w:type="dxa"/>
        </w:tcPr>
        <w:p w14:paraId="16AB00F2" w14:textId="77777777" w:rsidR="00A66143" w:rsidRPr="00F03B61" w:rsidRDefault="00A66143" w:rsidP="0030548B">
          <w:pPr>
            <w:jc w:val="right"/>
            <w:rPr>
              <w:rFonts w:cstheme="minorHAnsi"/>
            </w:rPr>
          </w:pPr>
        </w:p>
      </w:tc>
      <w:tc>
        <w:tcPr>
          <w:tcW w:w="5823" w:type="dxa"/>
          <w:gridSpan w:val="4"/>
        </w:tcPr>
        <w:p w14:paraId="16AB00F3" w14:textId="77777777" w:rsidR="00A66143" w:rsidRPr="00477A11" w:rsidRDefault="00A66143" w:rsidP="00CD1A06">
          <w:pPr>
            <w:pStyle w:val="Cabealho"/>
            <w:rPr>
              <w:rFonts w:eastAsia="Times New Roman" w:cstheme="minorHAnsi"/>
              <w:b/>
              <w:sz w:val="20"/>
              <w:szCs w:val="20"/>
              <w:lang w:eastAsia="pt-BR"/>
            </w:rPr>
          </w:pPr>
        </w:p>
      </w:tc>
    </w:tr>
    <w:tr w:rsidR="00A66143" w:rsidRPr="00F03B61" w14:paraId="16AB00FA" w14:textId="77777777" w:rsidTr="004B481E">
      <w:trPr>
        <w:trHeight w:val="301"/>
      </w:trPr>
      <w:tc>
        <w:tcPr>
          <w:tcW w:w="2830" w:type="dxa"/>
        </w:tcPr>
        <w:p w14:paraId="16AB00F5" w14:textId="77777777" w:rsidR="00A66143" w:rsidRPr="00F03B61" w:rsidRDefault="00A66143" w:rsidP="00CD1A06">
          <w:pPr>
            <w:pStyle w:val="Cabealho"/>
            <w:rPr>
              <w:rFonts w:cstheme="minorHAnsi"/>
            </w:rPr>
          </w:pPr>
        </w:p>
      </w:tc>
      <w:tc>
        <w:tcPr>
          <w:tcW w:w="2563" w:type="dxa"/>
        </w:tcPr>
        <w:p w14:paraId="16AB00F6" w14:textId="77777777" w:rsidR="00A66143" w:rsidRPr="00F03B61" w:rsidRDefault="00A66143" w:rsidP="00CD1A06">
          <w:pPr>
            <w:pStyle w:val="Cabealho"/>
            <w:rPr>
              <w:rFonts w:cstheme="minorHAnsi"/>
              <w:sz w:val="16"/>
              <w:szCs w:val="16"/>
            </w:rPr>
          </w:pPr>
        </w:p>
      </w:tc>
      <w:tc>
        <w:tcPr>
          <w:tcW w:w="1276" w:type="dxa"/>
        </w:tcPr>
        <w:p w14:paraId="16AB00F7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850" w:type="dxa"/>
        </w:tcPr>
        <w:p w14:paraId="16AB00F8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  <w:tc>
        <w:tcPr>
          <w:tcW w:w="1134" w:type="dxa"/>
        </w:tcPr>
        <w:p w14:paraId="16AB00F9" w14:textId="77777777" w:rsidR="00A66143" w:rsidRPr="00F03B61" w:rsidRDefault="00A66143" w:rsidP="00CD1A06">
          <w:pPr>
            <w:rPr>
              <w:rFonts w:cstheme="minorHAnsi"/>
              <w:sz w:val="16"/>
              <w:szCs w:val="16"/>
            </w:rPr>
          </w:pPr>
        </w:p>
      </w:tc>
    </w:tr>
    <w:tr w:rsidR="00A66143" w:rsidRPr="00F03B61" w14:paraId="16AB0100" w14:textId="77777777" w:rsidTr="004B481E">
      <w:trPr>
        <w:trHeight w:val="272"/>
      </w:trPr>
      <w:tc>
        <w:tcPr>
          <w:tcW w:w="2830" w:type="dxa"/>
        </w:tcPr>
        <w:p w14:paraId="16AB00FB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2563" w:type="dxa"/>
        </w:tcPr>
        <w:p w14:paraId="16AB00FC" w14:textId="77777777" w:rsidR="00A66143" w:rsidRPr="00886D9C" w:rsidRDefault="00A66143" w:rsidP="00CD1A06">
          <w:pPr>
            <w:pStyle w:val="Cabealho"/>
            <w:jc w:val="center"/>
            <w:rPr>
              <w:rFonts w:cstheme="minorHAnsi"/>
              <w:sz w:val="20"/>
              <w:szCs w:val="20"/>
            </w:rPr>
          </w:pPr>
        </w:p>
      </w:tc>
      <w:tc>
        <w:tcPr>
          <w:tcW w:w="1276" w:type="dxa"/>
        </w:tcPr>
        <w:p w14:paraId="16AB00FD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850" w:type="dxa"/>
        </w:tcPr>
        <w:p w14:paraId="16AB00FE" w14:textId="77777777" w:rsidR="00A66143" w:rsidRPr="00F03B61" w:rsidRDefault="00A66143" w:rsidP="00CD1A06">
          <w:pPr>
            <w:pStyle w:val="Cabealho"/>
            <w:jc w:val="center"/>
            <w:rPr>
              <w:rFonts w:cstheme="minorHAnsi"/>
            </w:rPr>
          </w:pPr>
        </w:p>
      </w:tc>
      <w:tc>
        <w:tcPr>
          <w:tcW w:w="1134" w:type="dxa"/>
        </w:tcPr>
        <w:p w14:paraId="16AB00FF" w14:textId="77777777" w:rsidR="00A66143" w:rsidRPr="00F03B61" w:rsidRDefault="00A66143" w:rsidP="00CD1A06">
          <w:pPr>
            <w:jc w:val="center"/>
            <w:rPr>
              <w:rFonts w:cstheme="minorHAnsi"/>
            </w:rPr>
          </w:pPr>
        </w:p>
      </w:tc>
    </w:tr>
  </w:tbl>
  <w:p w14:paraId="16AB0101" w14:textId="77777777" w:rsidR="00A66143" w:rsidRDefault="00A661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A7A34"/>
    <w:multiLevelType w:val="multilevel"/>
    <w:tmpl w:val="2B92FE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1775840"/>
    <w:multiLevelType w:val="multilevel"/>
    <w:tmpl w:val="69BE2E9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Ttulo2"/>
      <w:lvlText w:val="%1.%2"/>
      <w:lvlJc w:val="left"/>
      <w:pPr>
        <w:ind w:left="860" w:hanging="576"/>
      </w:pPr>
      <w:rPr>
        <w:rFonts w:hint="default"/>
        <w:b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/>
        <w:sz w:val="22"/>
      </w:rPr>
    </w:lvl>
    <w:lvl w:ilvl="3">
      <w:start w:val="1"/>
      <w:numFmt w:val="decimal"/>
      <w:pStyle w:val="Ttulo4"/>
      <w:lvlText w:val="%1.%2.%3.%4"/>
      <w:lvlJc w:val="left"/>
      <w:pPr>
        <w:ind w:left="1148" w:hanging="864"/>
      </w:pPr>
      <w:rPr>
        <w:rFonts w:asciiTheme="minorHAnsi" w:hAnsiTheme="minorHAnsi" w:cstheme="minorHAnsi" w:hint="default"/>
        <w:b/>
        <w:sz w:val="22"/>
        <w:szCs w:val="22"/>
      </w:rPr>
    </w:lvl>
    <w:lvl w:ilvl="4">
      <w:start w:val="1"/>
      <w:numFmt w:val="decimal"/>
      <w:pStyle w:val="Ttulo5"/>
      <w:lvlText w:val="%1.%2.%3.%4.%5"/>
      <w:lvlJc w:val="left"/>
      <w:pPr>
        <w:ind w:left="1860" w:hanging="1008"/>
      </w:pPr>
      <w:rPr>
        <w:rFonts w:hint="default"/>
        <w:b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7B1"/>
    <w:rsid w:val="00012026"/>
    <w:rsid w:val="00013945"/>
    <w:rsid w:val="0002194E"/>
    <w:rsid w:val="00021F3F"/>
    <w:rsid w:val="00027491"/>
    <w:rsid w:val="00034FF5"/>
    <w:rsid w:val="00035EC1"/>
    <w:rsid w:val="000378AE"/>
    <w:rsid w:val="000401B6"/>
    <w:rsid w:val="00042265"/>
    <w:rsid w:val="0004355B"/>
    <w:rsid w:val="00044B48"/>
    <w:rsid w:val="00046DF9"/>
    <w:rsid w:val="0004740A"/>
    <w:rsid w:val="00051EC6"/>
    <w:rsid w:val="0005635C"/>
    <w:rsid w:val="000564DF"/>
    <w:rsid w:val="000572E2"/>
    <w:rsid w:val="0005748C"/>
    <w:rsid w:val="00065E9B"/>
    <w:rsid w:val="00066E41"/>
    <w:rsid w:val="0007602C"/>
    <w:rsid w:val="00077D2D"/>
    <w:rsid w:val="00081F32"/>
    <w:rsid w:val="0008776A"/>
    <w:rsid w:val="000879A3"/>
    <w:rsid w:val="00092544"/>
    <w:rsid w:val="000943F4"/>
    <w:rsid w:val="0009487C"/>
    <w:rsid w:val="000956DC"/>
    <w:rsid w:val="00096530"/>
    <w:rsid w:val="000A63CF"/>
    <w:rsid w:val="000B279D"/>
    <w:rsid w:val="000B4534"/>
    <w:rsid w:val="000C0707"/>
    <w:rsid w:val="000C7C03"/>
    <w:rsid w:val="000D262C"/>
    <w:rsid w:val="000E2FD4"/>
    <w:rsid w:val="000E329F"/>
    <w:rsid w:val="000E50FE"/>
    <w:rsid w:val="000E557F"/>
    <w:rsid w:val="000E5ABE"/>
    <w:rsid w:val="000F4C53"/>
    <w:rsid w:val="000F4E91"/>
    <w:rsid w:val="001053CD"/>
    <w:rsid w:val="001053E4"/>
    <w:rsid w:val="00107A85"/>
    <w:rsid w:val="001169E2"/>
    <w:rsid w:val="00117BFB"/>
    <w:rsid w:val="00120E1D"/>
    <w:rsid w:val="00123557"/>
    <w:rsid w:val="00124359"/>
    <w:rsid w:val="00127717"/>
    <w:rsid w:val="00131195"/>
    <w:rsid w:val="001354A1"/>
    <w:rsid w:val="0014155F"/>
    <w:rsid w:val="00146BE9"/>
    <w:rsid w:val="00146F5A"/>
    <w:rsid w:val="00147089"/>
    <w:rsid w:val="00151ED6"/>
    <w:rsid w:val="00157848"/>
    <w:rsid w:val="001639F9"/>
    <w:rsid w:val="00163D84"/>
    <w:rsid w:val="001647D7"/>
    <w:rsid w:val="001650B0"/>
    <w:rsid w:val="001700AB"/>
    <w:rsid w:val="00174A3A"/>
    <w:rsid w:val="00181779"/>
    <w:rsid w:val="00184E28"/>
    <w:rsid w:val="00192980"/>
    <w:rsid w:val="001A1DD7"/>
    <w:rsid w:val="001A2739"/>
    <w:rsid w:val="001A543A"/>
    <w:rsid w:val="001B01DD"/>
    <w:rsid w:val="001B15BA"/>
    <w:rsid w:val="001B3135"/>
    <w:rsid w:val="001B3AE1"/>
    <w:rsid w:val="001B603D"/>
    <w:rsid w:val="001B6543"/>
    <w:rsid w:val="001B695A"/>
    <w:rsid w:val="001B72D7"/>
    <w:rsid w:val="001C06F0"/>
    <w:rsid w:val="001C114E"/>
    <w:rsid w:val="001C268C"/>
    <w:rsid w:val="001C5DB8"/>
    <w:rsid w:val="001C6A05"/>
    <w:rsid w:val="001C7F20"/>
    <w:rsid w:val="001D1724"/>
    <w:rsid w:val="001D3F01"/>
    <w:rsid w:val="001D3F26"/>
    <w:rsid w:val="001E236F"/>
    <w:rsid w:val="001E4DC7"/>
    <w:rsid w:val="001E6582"/>
    <w:rsid w:val="001F1B6B"/>
    <w:rsid w:val="001F1ECF"/>
    <w:rsid w:val="001F3CC1"/>
    <w:rsid w:val="001F3E4D"/>
    <w:rsid w:val="001F6D6D"/>
    <w:rsid w:val="00204A72"/>
    <w:rsid w:val="0021154F"/>
    <w:rsid w:val="0021224D"/>
    <w:rsid w:val="00215EDE"/>
    <w:rsid w:val="00215F07"/>
    <w:rsid w:val="0021650C"/>
    <w:rsid w:val="0021673D"/>
    <w:rsid w:val="00222107"/>
    <w:rsid w:val="00225CE3"/>
    <w:rsid w:val="00231628"/>
    <w:rsid w:val="00234048"/>
    <w:rsid w:val="00237D88"/>
    <w:rsid w:val="00240444"/>
    <w:rsid w:val="00240ED7"/>
    <w:rsid w:val="00242C7F"/>
    <w:rsid w:val="0024689D"/>
    <w:rsid w:val="002477BE"/>
    <w:rsid w:val="002502DD"/>
    <w:rsid w:val="002512AF"/>
    <w:rsid w:val="0025219A"/>
    <w:rsid w:val="00254900"/>
    <w:rsid w:val="00256001"/>
    <w:rsid w:val="00260580"/>
    <w:rsid w:val="00264F0D"/>
    <w:rsid w:val="00265919"/>
    <w:rsid w:val="00265DAC"/>
    <w:rsid w:val="00277B04"/>
    <w:rsid w:val="0028004A"/>
    <w:rsid w:val="002817DA"/>
    <w:rsid w:val="00287883"/>
    <w:rsid w:val="00287CDE"/>
    <w:rsid w:val="00290535"/>
    <w:rsid w:val="00290F4F"/>
    <w:rsid w:val="0029110B"/>
    <w:rsid w:val="00292E75"/>
    <w:rsid w:val="0029410E"/>
    <w:rsid w:val="00294C90"/>
    <w:rsid w:val="0029559C"/>
    <w:rsid w:val="002A1140"/>
    <w:rsid w:val="002A6E55"/>
    <w:rsid w:val="002B0D60"/>
    <w:rsid w:val="002B1114"/>
    <w:rsid w:val="002C27DF"/>
    <w:rsid w:val="002C66F1"/>
    <w:rsid w:val="002C72FF"/>
    <w:rsid w:val="002D0021"/>
    <w:rsid w:val="002D1908"/>
    <w:rsid w:val="002D347E"/>
    <w:rsid w:val="002D4EF5"/>
    <w:rsid w:val="002D5BAB"/>
    <w:rsid w:val="002E0F66"/>
    <w:rsid w:val="002E25DE"/>
    <w:rsid w:val="002E26DE"/>
    <w:rsid w:val="002E6354"/>
    <w:rsid w:val="002E6D72"/>
    <w:rsid w:val="002F6586"/>
    <w:rsid w:val="002F6FF8"/>
    <w:rsid w:val="00300E56"/>
    <w:rsid w:val="003036FB"/>
    <w:rsid w:val="00304799"/>
    <w:rsid w:val="0030548B"/>
    <w:rsid w:val="003054BF"/>
    <w:rsid w:val="00305C4F"/>
    <w:rsid w:val="003106E4"/>
    <w:rsid w:val="00312210"/>
    <w:rsid w:val="00314DC4"/>
    <w:rsid w:val="00316868"/>
    <w:rsid w:val="00323D03"/>
    <w:rsid w:val="00325538"/>
    <w:rsid w:val="003277E9"/>
    <w:rsid w:val="00327DEA"/>
    <w:rsid w:val="003320C4"/>
    <w:rsid w:val="00334DD4"/>
    <w:rsid w:val="00341251"/>
    <w:rsid w:val="00341A70"/>
    <w:rsid w:val="00344E13"/>
    <w:rsid w:val="003465C7"/>
    <w:rsid w:val="00346BD5"/>
    <w:rsid w:val="00347D89"/>
    <w:rsid w:val="00350BD2"/>
    <w:rsid w:val="00352268"/>
    <w:rsid w:val="00353D95"/>
    <w:rsid w:val="00353DED"/>
    <w:rsid w:val="00356806"/>
    <w:rsid w:val="00356BD1"/>
    <w:rsid w:val="00356C16"/>
    <w:rsid w:val="00357DC4"/>
    <w:rsid w:val="003633DE"/>
    <w:rsid w:val="0036466D"/>
    <w:rsid w:val="003656E4"/>
    <w:rsid w:val="00365847"/>
    <w:rsid w:val="00371048"/>
    <w:rsid w:val="00386E05"/>
    <w:rsid w:val="00390327"/>
    <w:rsid w:val="003920B6"/>
    <w:rsid w:val="003931B1"/>
    <w:rsid w:val="003962CC"/>
    <w:rsid w:val="0039637D"/>
    <w:rsid w:val="00396FE3"/>
    <w:rsid w:val="003A46FF"/>
    <w:rsid w:val="003A6151"/>
    <w:rsid w:val="003B050D"/>
    <w:rsid w:val="003B203C"/>
    <w:rsid w:val="003B29F9"/>
    <w:rsid w:val="003B3AC1"/>
    <w:rsid w:val="003B3D2A"/>
    <w:rsid w:val="003B6434"/>
    <w:rsid w:val="003C170C"/>
    <w:rsid w:val="003C574D"/>
    <w:rsid w:val="003C5FE5"/>
    <w:rsid w:val="003D2ABB"/>
    <w:rsid w:val="003D67DB"/>
    <w:rsid w:val="003E54C8"/>
    <w:rsid w:val="003E6AF3"/>
    <w:rsid w:val="003F1417"/>
    <w:rsid w:val="003F5969"/>
    <w:rsid w:val="00400218"/>
    <w:rsid w:val="004018AD"/>
    <w:rsid w:val="0040625A"/>
    <w:rsid w:val="0040752D"/>
    <w:rsid w:val="00410C7D"/>
    <w:rsid w:val="00411323"/>
    <w:rsid w:val="004135B5"/>
    <w:rsid w:val="004141EB"/>
    <w:rsid w:val="00416611"/>
    <w:rsid w:val="00417C82"/>
    <w:rsid w:val="00420B80"/>
    <w:rsid w:val="00420C9F"/>
    <w:rsid w:val="00425FAC"/>
    <w:rsid w:val="004274B6"/>
    <w:rsid w:val="00427A42"/>
    <w:rsid w:val="00432510"/>
    <w:rsid w:val="00434248"/>
    <w:rsid w:val="004431A9"/>
    <w:rsid w:val="004446A8"/>
    <w:rsid w:val="00451373"/>
    <w:rsid w:val="00452DB1"/>
    <w:rsid w:val="00454846"/>
    <w:rsid w:val="00455184"/>
    <w:rsid w:val="00455749"/>
    <w:rsid w:val="00461854"/>
    <w:rsid w:val="0046660F"/>
    <w:rsid w:val="004712AE"/>
    <w:rsid w:val="00471FDC"/>
    <w:rsid w:val="00477A11"/>
    <w:rsid w:val="00480CD1"/>
    <w:rsid w:val="004810D7"/>
    <w:rsid w:val="004823FA"/>
    <w:rsid w:val="00484FA7"/>
    <w:rsid w:val="00486162"/>
    <w:rsid w:val="00492BAE"/>
    <w:rsid w:val="00493CA5"/>
    <w:rsid w:val="00494D72"/>
    <w:rsid w:val="00496235"/>
    <w:rsid w:val="004971A6"/>
    <w:rsid w:val="004A36D9"/>
    <w:rsid w:val="004A3C70"/>
    <w:rsid w:val="004B1B55"/>
    <w:rsid w:val="004B481E"/>
    <w:rsid w:val="004C3A1B"/>
    <w:rsid w:val="004C45B4"/>
    <w:rsid w:val="004C613C"/>
    <w:rsid w:val="004D22D1"/>
    <w:rsid w:val="004D2B9B"/>
    <w:rsid w:val="004E07A3"/>
    <w:rsid w:val="004E15F4"/>
    <w:rsid w:val="004E380B"/>
    <w:rsid w:val="004E4A7E"/>
    <w:rsid w:val="004E6BD8"/>
    <w:rsid w:val="004E70D1"/>
    <w:rsid w:val="004E71E9"/>
    <w:rsid w:val="004F0559"/>
    <w:rsid w:val="004F07E3"/>
    <w:rsid w:val="004F3891"/>
    <w:rsid w:val="004F7E51"/>
    <w:rsid w:val="00513DF7"/>
    <w:rsid w:val="0051464D"/>
    <w:rsid w:val="00523688"/>
    <w:rsid w:val="00527F31"/>
    <w:rsid w:val="005326C9"/>
    <w:rsid w:val="0053498F"/>
    <w:rsid w:val="00536B54"/>
    <w:rsid w:val="00542A17"/>
    <w:rsid w:val="00543D54"/>
    <w:rsid w:val="005508E7"/>
    <w:rsid w:val="00551DEC"/>
    <w:rsid w:val="00553FF2"/>
    <w:rsid w:val="0055756A"/>
    <w:rsid w:val="00563315"/>
    <w:rsid w:val="0056684B"/>
    <w:rsid w:val="00566E6E"/>
    <w:rsid w:val="00567387"/>
    <w:rsid w:val="00570A2B"/>
    <w:rsid w:val="00572765"/>
    <w:rsid w:val="00573156"/>
    <w:rsid w:val="00573649"/>
    <w:rsid w:val="00581254"/>
    <w:rsid w:val="00586451"/>
    <w:rsid w:val="00590B8D"/>
    <w:rsid w:val="00590E8B"/>
    <w:rsid w:val="00592D0A"/>
    <w:rsid w:val="00597ED3"/>
    <w:rsid w:val="005A3925"/>
    <w:rsid w:val="005A41D5"/>
    <w:rsid w:val="005B1E77"/>
    <w:rsid w:val="005B434D"/>
    <w:rsid w:val="005B77B1"/>
    <w:rsid w:val="005C0A67"/>
    <w:rsid w:val="005C3DCD"/>
    <w:rsid w:val="005C5F71"/>
    <w:rsid w:val="005C623B"/>
    <w:rsid w:val="005C6AC5"/>
    <w:rsid w:val="005C6E84"/>
    <w:rsid w:val="005C7FE3"/>
    <w:rsid w:val="005D1117"/>
    <w:rsid w:val="005E6623"/>
    <w:rsid w:val="005E685F"/>
    <w:rsid w:val="005E6B58"/>
    <w:rsid w:val="005F59F7"/>
    <w:rsid w:val="00603001"/>
    <w:rsid w:val="00603A16"/>
    <w:rsid w:val="0060605E"/>
    <w:rsid w:val="006067FD"/>
    <w:rsid w:val="00612338"/>
    <w:rsid w:val="006125BA"/>
    <w:rsid w:val="00613522"/>
    <w:rsid w:val="00613ADC"/>
    <w:rsid w:val="00614252"/>
    <w:rsid w:val="00615A81"/>
    <w:rsid w:val="00620523"/>
    <w:rsid w:val="006222A5"/>
    <w:rsid w:val="0063165F"/>
    <w:rsid w:val="00631C95"/>
    <w:rsid w:val="00633302"/>
    <w:rsid w:val="0063425C"/>
    <w:rsid w:val="0063437B"/>
    <w:rsid w:val="00636B82"/>
    <w:rsid w:val="00642592"/>
    <w:rsid w:val="00642E3C"/>
    <w:rsid w:val="0064342C"/>
    <w:rsid w:val="00645512"/>
    <w:rsid w:val="00647A93"/>
    <w:rsid w:val="00651D8F"/>
    <w:rsid w:val="00653895"/>
    <w:rsid w:val="00657928"/>
    <w:rsid w:val="006631F6"/>
    <w:rsid w:val="0066449F"/>
    <w:rsid w:val="00665D99"/>
    <w:rsid w:val="00667F43"/>
    <w:rsid w:val="00674F5A"/>
    <w:rsid w:val="00677457"/>
    <w:rsid w:val="0068348F"/>
    <w:rsid w:val="00685EA2"/>
    <w:rsid w:val="006869F7"/>
    <w:rsid w:val="00686DF0"/>
    <w:rsid w:val="00687B2D"/>
    <w:rsid w:val="006934D5"/>
    <w:rsid w:val="0069408F"/>
    <w:rsid w:val="00694F83"/>
    <w:rsid w:val="0069649D"/>
    <w:rsid w:val="00696AB9"/>
    <w:rsid w:val="006A0480"/>
    <w:rsid w:val="006A5540"/>
    <w:rsid w:val="006A56B2"/>
    <w:rsid w:val="006B054B"/>
    <w:rsid w:val="006B0B10"/>
    <w:rsid w:val="006B42A7"/>
    <w:rsid w:val="006B6761"/>
    <w:rsid w:val="006B699B"/>
    <w:rsid w:val="006B71C1"/>
    <w:rsid w:val="006B74F1"/>
    <w:rsid w:val="006C3998"/>
    <w:rsid w:val="006C3C17"/>
    <w:rsid w:val="006C6021"/>
    <w:rsid w:val="006D03C0"/>
    <w:rsid w:val="006D485F"/>
    <w:rsid w:val="006D67EA"/>
    <w:rsid w:val="006E024E"/>
    <w:rsid w:val="006E11F5"/>
    <w:rsid w:val="006E748C"/>
    <w:rsid w:val="006E794D"/>
    <w:rsid w:val="006F0D50"/>
    <w:rsid w:val="006F1937"/>
    <w:rsid w:val="006F4262"/>
    <w:rsid w:val="006F6DA2"/>
    <w:rsid w:val="007019C5"/>
    <w:rsid w:val="00702AEA"/>
    <w:rsid w:val="00705B07"/>
    <w:rsid w:val="00715D60"/>
    <w:rsid w:val="00727D62"/>
    <w:rsid w:val="00730251"/>
    <w:rsid w:val="00730AA4"/>
    <w:rsid w:val="00741093"/>
    <w:rsid w:val="007416BA"/>
    <w:rsid w:val="007455E1"/>
    <w:rsid w:val="00746518"/>
    <w:rsid w:val="0075425F"/>
    <w:rsid w:val="00756AE9"/>
    <w:rsid w:val="007603D8"/>
    <w:rsid w:val="00762190"/>
    <w:rsid w:val="00764A5A"/>
    <w:rsid w:val="00766965"/>
    <w:rsid w:val="00773C82"/>
    <w:rsid w:val="007759FA"/>
    <w:rsid w:val="00777DB0"/>
    <w:rsid w:val="007815B3"/>
    <w:rsid w:val="007834E6"/>
    <w:rsid w:val="00785E51"/>
    <w:rsid w:val="007865A7"/>
    <w:rsid w:val="007867A2"/>
    <w:rsid w:val="00787367"/>
    <w:rsid w:val="007873FB"/>
    <w:rsid w:val="00796995"/>
    <w:rsid w:val="007A12A2"/>
    <w:rsid w:val="007A1481"/>
    <w:rsid w:val="007A3447"/>
    <w:rsid w:val="007A5B5B"/>
    <w:rsid w:val="007B0FB0"/>
    <w:rsid w:val="007B1AC7"/>
    <w:rsid w:val="007B6F32"/>
    <w:rsid w:val="007B6F87"/>
    <w:rsid w:val="007C5B27"/>
    <w:rsid w:val="007D3EB4"/>
    <w:rsid w:val="007E29E9"/>
    <w:rsid w:val="007E3EC3"/>
    <w:rsid w:val="007E4160"/>
    <w:rsid w:val="007E4E98"/>
    <w:rsid w:val="007F25A0"/>
    <w:rsid w:val="007F5585"/>
    <w:rsid w:val="007F6214"/>
    <w:rsid w:val="00800057"/>
    <w:rsid w:val="008042EC"/>
    <w:rsid w:val="00805821"/>
    <w:rsid w:val="00807BE8"/>
    <w:rsid w:val="00810165"/>
    <w:rsid w:val="00811CF6"/>
    <w:rsid w:val="00815A09"/>
    <w:rsid w:val="00817562"/>
    <w:rsid w:val="00817599"/>
    <w:rsid w:val="008204F5"/>
    <w:rsid w:val="00821C98"/>
    <w:rsid w:val="00824C0F"/>
    <w:rsid w:val="0082766A"/>
    <w:rsid w:val="00830045"/>
    <w:rsid w:val="008319A1"/>
    <w:rsid w:val="008375C2"/>
    <w:rsid w:val="008400C4"/>
    <w:rsid w:val="008423DD"/>
    <w:rsid w:val="008460EF"/>
    <w:rsid w:val="00846F51"/>
    <w:rsid w:val="008475A9"/>
    <w:rsid w:val="00847C1C"/>
    <w:rsid w:val="00853115"/>
    <w:rsid w:val="0085420F"/>
    <w:rsid w:val="00860080"/>
    <w:rsid w:val="00867A9E"/>
    <w:rsid w:val="00872026"/>
    <w:rsid w:val="00872DED"/>
    <w:rsid w:val="008730E6"/>
    <w:rsid w:val="008738CE"/>
    <w:rsid w:val="008777A1"/>
    <w:rsid w:val="00880289"/>
    <w:rsid w:val="008849FF"/>
    <w:rsid w:val="0088502E"/>
    <w:rsid w:val="00886D9C"/>
    <w:rsid w:val="008928DE"/>
    <w:rsid w:val="0089546F"/>
    <w:rsid w:val="00897398"/>
    <w:rsid w:val="008A176C"/>
    <w:rsid w:val="008A1B07"/>
    <w:rsid w:val="008B2592"/>
    <w:rsid w:val="008B3D66"/>
    <w:rsid w:val="008B5B43"/>
    <w:rsid w:val="008B6550"/>
    <w:rsid w:val="008B6EB5"/>
    <w:rsid w:val="008C6881"/>
    <w:rsid w:val="008D437C"/>
    <w:rsid w:val="008D64C3"/>
    <w:rsid w:val="008E0772"/>
    <w:rsid w:val="008E3847"/>
    <w:rsid w:val="008F3181"/>
    <w:rsid w:val="008F321A"/>
    <w:rsid w:val="008F35D5"/>
    <w:rsid w:val="008F47EC"/>
    <w:rsid w:val="008F600D"/>
    <w:rsid w:val="009031C0"/>
    <w:rsid w:val="009105F9"/>
    <w:rsid w:val="00911F95"/>
    <w:rsid w:val="009120FC"/>
    <w:rsid w:val="00915482"/>
    <w:rsid w:val="009228D5"/>
    <w:rsid w:val="00925307"/>
    <w:rsid w:val="00930697"/>
    <w:rsid w:val="009321BF"/>
    <w:rsid w:val="00933E48"/>
    <w:rsid w:val="009374E1"/>
    <w:rsid w:val="0094236A"/>
    <w:rsid w:val="00943BD7"/>
    <w:rsid w:val="0094402A"/>
    <w:rsid w:val="00945774"/>
    <w:rsid w:val="009457FA"/>
    <w:rsid w:val="00945998"/>
    <w:rsid w:val="00947284"/>
    <w:rsid w:val="0094755F"/>
    <w:rsid w:val="0095158B"/>
    <w:rsid w:val="00954759"/>
    <w:rsid w:val="0095730E"/>
    <w:rsid w:val="00961BF1"/>
    <w:rsid w:val="009628D7"/>
    <w:rsid w:val="009654A2"/>
    <w:rsid w:val="0096665E"/>
    <w:rsid w:val="00987EBD"/>
    <w:rsid w:val="00990AE9"/>
    <w:rsid w:val="00993584"/>
    <w:rsid w:val="009A1ED3"/>
    <w:rsid w:val="009A2BF4"/>
    <w:rsid w:val="009A30E3"/>
    <w:rsid w:val="009A3778"/>
    <w:rsid w:val="009A3E00"/>
    <w:rsid w:val="009A47DC"/>
    <w:rsid w:val="009A497F"/>
    <w:rsid w:val="009A7C10"/>
    <w:rsid w:val="009B1113"/>
    <w:rsid w:val="009B141A"/>
    <w:rsid w:val="009B2AB6"/>
    <w:rsid w:val="009B2F6F"/>
    <w:rsid w:val="009B418A"/>
    <w:rsid w:val="009B6C31"/>
    <w:rsid w:val="009C1B3D"/>
    <w:rsid w:val="009C3AD9"/>
    <w:rsid w:val="009C489B"/>
    <w:rsid w:val="009C6A67"/>
    <w:rsid w:val="009C7387"/>
    <w:rsid w:val="009D1F17"/>
    <w:rsid w:val="009D240D"/>
    <w:rsid w:val="009D77F3"/>
    <w:rsid w:val="009E13D7"/>
    <w:rsid w:val="009E25A9"/>
    <w:rsid w:val="009E3186"/>
    <w:rsid w:val="009E5DCE"/>
    <w:rsid w:val="009E5F00"/>
    <w:rsid w:val="009E6CCA"/>
    <w:rsid w:val="009E7855"/>
    <w:rsid w:val="009F132B"/>
    <w:rsid w:val="00A01854"/>
    <w:rsid w:val="00A033CC"/>
    <w:rsid w:val="00A05BCC"/>
    <w:rsid w:val="00A10367"/>
    <w:rsid w:val="00A12CFB"/>
    <w:rsid w:val="00A139E8"/>
    <w:rsid w:val="00A146E1"/>
    <w:rsid w:val="00A15E53"/>
    <w:rsid w:val="00A16D10"/>
    <w:rsid w:val="00A20953"/>
    <w:rsid w:val="00A22246"/>
    <w:rsid w:val="00A23745"/>
    <w:rsid w:val="00A23EE4"/>
    <w:rsid w:val="00A264DD"/>
    <w:rsid w:val="00A27C6E"/>
    <w:rsid w:val="00A42463"/>
    <w:rsid w:val="00A42E27"/>
    <w:rsid w:val="00A44153"/>
    <w:rsid w:val="00A450EE"/>
    <w:rsid w:val="00A50406"/>
    <w:rsid w:val="00A54AE2"/>
    <w:rsid w:val="00A62E4B"/>
    <w:rsid w:val="00A6400F"/>
    <w:rsid w:val="00A64D78"/>
    <w:rsid w:val="00A66143"/>
    <w:rsid w:val="00A674B0"/>
    <w:rsid w:val="00A67628"/>
    <w:rsid w:val="00A72C74"/>
    <w:rsid w:val="00A74384"/>
    <w:rsid w:val="00A74AAA"/>
    <w:rsid w:val="00A75ECD"/>
    <w:rsid w:val="00A775FB"/>
    <w:rsid w:val="00A80BEE"/>
    <w:rsid w:val="00A81A4A"/>
    <w:rsid w:val="00A81AC9"/>
    <w:rsid w:val="00A83DCE"/>
    <w:rsid w:val="00A90B96"/>
    <w:rsid w:val="00A92B26"/>
    <w:rsid w:val="00A94F54"/>
    <w:rsid w:val="00AA4CB3"/>
    <w:rsid w:val="00AA638E"/>
    <w:rsid w:val="00AA6E18"/>
    <w:rsid w:val="00AB4ABD"/>
    <w:rsid w:val="00AB7137"/>
    <w:rsid w:val="00AC3F11"/>
    <w:rsid w:val="00AC438A"/>
    <w:rsid w:val="00AC7CA8"/>
    <w:rsid w:val="00AD0E87"/>
    <w:rsid w:val="00AD65E3"/>
    <w:rsid w:val="00AE325E"/>
    <w:rsid w:val="00B015EE"/>
    <w:rsid w:val="00B0694D"/>
    <w:rsid w:val="00B14214"/>
    <w:rsid w:val="00B15A23"/>
    <w:rsid w:val="00B15E54"/>
    <w:rsid w:val="00B16E2B"/>
    <w:rsid w:val="00B179AF"/>
    <w:rsid w:val="00B21973"/>
    <w:rsid w:val="00B223A3"/>
    <w:rsid w:val="00B22C32"/>
    <w:rsid w:val="00B236C3"/>
    <w:rsid w:val="00B277B0"/>
    <w:rsid w:val="00B34D35"/>
    <w:rsid w:val="00B34E85"/>
    <w:rsid w:val="00B36F59"/>
    <w:rsid w:val="00B426A4"/>
    <w:rsid w:val="00B46A8C"/>
    <w:rsid w:val="00B50CD4"/>
    <w:rsid w:val="00B5693D"/>
    <w:rsid w:val="00B62D30"/>
    <w:rsid w:val="00B63F33"/>
    <w:rsid w:val="00B64492"/>
    <w:rsid w:val="00B65F17"/>
    <w:rsid w:val="00B66CAC"/>
    <w:rsid w:val="00B7276E"/>
    <w:rsid w:val="00B72C04"/>
    <w:rsid w:val="00B7434C"/>
    <w:rsid w:val="00B7788E"/>
    <w:rsid w:val="00B82098"/>
    <w:rsid w:val="00B83396"/>
    <w:rsid w:val="00B85523"/>
    <w:rsid w:val="00B85F26"/>
    <w:rsid w:val="00B86BBB"/>
    <w:rsid w:val="00B8702A"/>
    <w:rsid w:val="00B8784E"/>
    <w:rsid w:val="00B92F95"/>
    <w:rsid w:val="00B94AC6"/>
    <w:rsid w:val="00B952F1"/>
    <w:rsid w:val="00B96142"/>
    <w:rsid w:val="00B96512"/>
    <w:rsid w:val="00B97CF9"/>
    <w:rsid w:val="00BA377A"/>
    <w:rsid w:val="00BB0B34"/>
    <w:rsid w:val="00BB2332"/>
    <w:rsid w:val="00BB2C39"/>
    <w:rsid w:val="00BB3E2D"/>
    <w:rsid w:val="00BB59E1"/>
    <w:rsid w:val="00BB6A4D"/>
    <w:rsid w:val="00BC5B61"/>
    <w:rsid w:val="00BC7B97"/>
    <w:rsid w:val="00BD1BFD"/>
    <w:rsid w:val="00BD21A6"/>
    <w:rsid w:val="00BD255B"/>
    <w:rsid w:val="00BD5AAF"/>
    <w:rsid w:val="00BE5A08"/>
    <w:rsid w:val="00BF37FA"/>
    <w:rsid w:val="00BF3BBB"/>
    <w:rsid w:val="00BF402C"/>
    <w:rsid w:val="00BF4261"/>
    <w:rsid w:val="00BF50E5"/>
    <w:rsid w:val="00BF67F2"/>
    <w:rsid w:val="00BF7561"/>
    <w:rsid w:val="00C01787"/>
    <w:rsid w:val="00C1155C"/>
    <w:rsid w:val="00C131D3"/>
    <w:rsid w:val="00C140DE"/>
    <w:rsid w:val="00C1560B"/>
    <w:rsid w:val="00C15EB1"/>
    <w:rsid w:val="00C17D07"/>
    <w:rsid w:val="00C17E9D"/>
    <w:rsid w:val="00C23C7C"/>
    <w:rsid w:val="00C32ECE"/>
    <w:rsid w:val="00C4066F"/>
    <w:rsid w:val="00C40E9D"/>
    <w:rsid w:val="00C440E0"/>
    <w:rsid w:val="00C45805"/>
    <w:rsid w:val="00C47E59"/>
    <w:rsid w:val="00C51490"/>
    <w:rsid w:val="00C607CF"/>
    <w:rsid w:val="00C607FF"/>
    <w:rsid w:val="00C62F46"/>
    <w:rsid w:val="00C64D89"/>
    <w:rsid w:val="00C67F97"/>
    <w:rsid w:val="00C74FB8"/>
    <w:rsid w:val="00C7536A"/>
    <w:rsid w:val="00C76597"/>
    <w:rsid w:val="00C771DB"/>
    <w:rsid w:val="00C773F3"/>
    <w:rsid w:val="00C778CD"/>
    <w:rsid w:val="00C817B8"/>
    <w:rsid w:val="00C86179"/>
    <w:rsid w:val="00C9042C"/>
    <w:rsid w:val="00C91801"/>
    <w:rsid w:val="00C926CE"/>
    <w:rsid w:val="00C92988"/>
    <w:rsid w:val="00C9674F"/>
    <w:rsid w:val="00C96EBB"/>
    <w:rsid w:val="00CA16F7"/>
    <w:rsid w:val="00CA1DFD"/>
    <w:rsid w:val="00CB22C9"/>
    <w:rsid w:val="00CB5E63"/>
    <w:rsid w:val="00CD0B7E"/>
    <w:rsid w:val="00CD1A06"/>
    <w:rsid w:val="00CD5613"/>
    <w:rsid w:val="00CE7C3C"/>
    <w:rsid w:val="00CF26A2"/>
    <w:rsid w:val="00CF4034"/>
    <w:rsid w:val="00CF4633"/>
    <w:rsid w:val="00CF46EE"/>
    <w:rsid w:val="00CF5EA0"/>
    <w:rsid w:val="00D02D8B"/>
    <w:rsid w:val="00D0639E"/>
    <w:rsid w:val="00D11BF9"/>
    <w:rsid w:val="00D20746"/>
    <w:rsid w:val="00D21F64"/>
    <w:rsid w:val="00D25DE9"/>
    <w:rsid w:val="00D2770C"/>
    <w:rsid w:val="00D27D48"/>
    <w:rsid w:val="00D366E4"/>
    <w:rsid w:val="00D37990"/>
    <w:rsid w:val="00D42BBE"/>
    <w:rsid w:val="00D446B3"/>
    <w:rsid w:val="00D509D5"/>
    <w:rsid w:val="00D519E0"/>
    <w:rsid w:val="00D51ED6"/>
    <w:rsid w:val="00D528D4"/>
    <w:rsid w:val="00D54CCD"/>
    <w:rsid w:val="00D56D90"/>
    <w:rsid w:val="00D66813"/>
    <w:rsid w:val="00D668DB"/>
    <w:rsid w:val="00D67D0D"/>
    <w:rsid w:val="00D7607D"/>
    <w:rsid w:val="00D80EC0"/>
    <w:rsid w:val="00D85AE1"/>
    <w:rsid w:val="00D87EC4"/>
    <w:rsid w:val="00D87F6D"/>
    <w:rsid w:val="00D90F6F"/>
    <w:rsid w:val="00D9242C"/>
    <w:rsid w:val="00D92584"/>
    <w:rsid w:val="00D93EBF"/>
    <w:rsid w:val="00D94FA5"/>
    <w:rsid w:val="00D9538A"/>
    <w:rsid w:val="00DA15F1"/>
    <w:rsid w:val="00DA79EE"/>
    <w:rsid w:val="00DB48B1"/>
    <w:rsid w:val="00DB49F6"/>
    <w:rsid w:val="00DC3F62"/>
    <w:rsid w:val="00DD0D2B"/>
    <w:rsid w:val="00DD2C76"/>
    <w:rsid w:val="00DE3CD5"/>
    <w:rsid w:val="00DF2997"/>
    <w:rsid w:val="00DF364E"/>
    <w:rsid w:val="00DF5622"/>
    <w:rsid w:val="00DF5879"/>
    <w:rsid w:val="00DF6AA0"/>
    <w:rsid w:val="00E03653"/>
    <w:rsid w:val="00E05969"/>
    <w:rsid w:val="00E07857"/>
    <w:rsid w:val="00E100CF"/>
    <w:rsid w:val="00E10B70"/>
    <w:rsid w:val="00E11213"/>
    <w:rsid w:val="00E1522A"/>
    <w:rsid w:val="00E20C78"/>
    <w:rsid w:val="00E22495"/>
    <w:rsid w:val="00E23374"/>
    <w:rsid w:val="00E236BC"/>
    <w:rsid w:val="00E34E3D"/>
    <w:rsid w:val="00E3611D"/>
    <w:rsid w:val="00E3799C"/>
    <w:rsid w:val="00E422FB"/>
    <w:rsid w:val="00E46626"/>
    <w:rsid w:val="00E478F2"/>
    <w:rsid w:val="00E562F4"/>
    <w:rsid w:val="00E56DA1"/>
    <w:rsid w:val="00E625B6"/>
    <w:rsid w:val="00E62687"/>
    <w:rsid w:val="00E62AFD"/>
    <w:rsid w:val="00E64E0E"/>
    <w:rsid w:val="00E65AB8"/>
    <w:rsid w:val="00E7220F"/>
    <w:rsid w:val="00E74153"/>
    <w:rsid w:val="00E74949"/>
    <w:rsid w:val="00E74BE9"/>
    <w:rsid w:val="00E76819"/>
    <w:rsid w:val="00E77155"/>
    <w:rsid w:val="00E82277"/>
    <w:rsid w:val="00E85990"/>
    <w:rsid w:val="00E87456"/>
    <w:rsid w:val="00E877DA"/>
    <w:rsid w:val="00E91159"/>
    <w:rsid w:val="00E91D08"/>
    <w:rsid w:val="00E96C61"/>
    <w:rsid w:val="00EA0FF8"/>
    <w:rsid w:val="00EA29A7"/>
    <w:rsid w:val="00EA3CA6"/>
    <w:rsid w:val="00EA4FCB"/>
    <w:rsid w:val="00EA5879"/>
    <w:rsid w:val="00EA6ADD"/>
    <w:rsid w:val="00EB14C4"/>
    <w:rsid w:val="00EB240B"/>
    <w:rsid w:val="00EB5CE4"/>
    <w:rsid w:val="00EC12AA"/>
    <w:rsid w:val="00EC164D"/>
    <w:rsid w:val="00EC53B3"/>
    <w:rsid w:val="00ED1554"/>
    <w:rsid w:val="00EE0128"/>
    <w:rsid w:val="00EE53FB"/>
    <w:rsid w:val="00EE6939"/>
    <w:rsid w:val="00EF37EB"/>
    <w:rsid w:val="00F00D4F"/>
    <w:rsid w:val="00F00F61"/>
    <w:rsid w:val="00F036B9"/>
    <w:rsid w:val="00F03B61"/>
    <w:rsid w:val="00F0419C"/>
    <w:rsid w:val="00F04787"/>
    <w:rsid w:val="00F06C40"/>
    <w:rsid w:val="00F07E26"/>
    <w:rsid w:val="00F12019"/>
    <w:rsid w:val="00F1316B"/>
    <w:rsid w:val="00F14509"/>
    <w:rsid w:val="00F201D6"/>
    <w:rsid w:val="00F23853"/>
    <w:rsid w:val="00F24A86"/>
    <w:rsid w:val="00F33432"/>
    <w:rsid w:val="00F36DAC"/>
    <w:rsid w:val="00F41464"/>
    <w:rsid w:val="00F42BBF"/>
    <w:rsid w:val="00F47BE3"/>
    <w:rsid w:val="00F47ECD"/>
    <w:rsid w:val="00F50951"/>
    <w:rsid w:val="00F50CF0"/>
    <w:rsid w:val="00F603EB"/>
    <w:rsid w:val="00F62ED4"/>
    <w:rsid w:val="00F67B1F"/>
    <w:rsid w:val="00F71E7F"/>
    <w:rsid w:val="00F727C7"/>
    <w:rsid w:val="00F7391D"/>
    <w:rsid w:val="00F77C14"/>
    <w:rsid w:val="00F801F7"/>
    <w:rsid w:val="00F808E1"/>
    <w:rsid w:val="00F80B1A"/>
    <w:rsid w:val="00F84C86"/>
    <w:rsid w:val="00F91B88"/>
    <w:rsid w:val="00F92B25"/>
    <w:rsid w:val="00F940BE"/>
    <w:rsid w:val="00FA3BC8"/>
    <w:rsid w:val="00FA5452"/>
    <w:rsid w:val="00FA5F1D"/>
    <w:rsid w:val="00FB4952"/>
    <w:rsid w:val="00FD3E68"/>
    <w:rsid w:val="00FE0DCB"/>
    <w:rsid w:val="00FE17AE"/>
    <w:rsid w:val="00FE3077"/>
    <w:rsid w:val="00FE5CF1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  <w14:docId w14:val="16AAFF67"/>
  <w15:docId w15:val="{645BC715-3F0D-4842-9BB7-878659C4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7B1"/>
  </w:style>
  <w:style w:type="paragraph" w:styleId="Ttulo1">
    <w:name w:val="heading 1"/>
    <w:basedOn w:val="Normal"/>
    <w:next w:val="Normal"/>
    <w:link w:val="Ttulo1Char"/>
    <w:uiPriority w:val="9"/>
    <w:qFormat/>
    <w:rsid w:val="000E50FE"/>
    <w:pPr>
      <w:keepNext/>
      <w:keepLines/>
      <w:numPr>
        <w:numId w:val="1"/>
      </w:numPr>
      <w:spacing w:before="240" w:after="0"/>
      <w:jc w:val="both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E50FE"/>
    <w:pPr>
      <w:keepNext/>
      <w:keepLines/>
      <w:numPr>
        <w:ilvl w:val="1"/>
        <w:numId w:val="1"/>
      </w:numPr>
      <w:spacing w:before="40" w:after="0"/>
      <w:jc w:val="both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E50FE"/>
    <w:pPr>
      <w:keepNext/>
      <w:keepLines/>
      <w:numPr>
        <w:ilvl w:val="2"/>
        <w:numId w:val="1"/>
      </w:numPr>
      <w:spacing w:before="40" w:after="0"/>
      <w:jc w:val="both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E50FE"/>
    <w:pPr>
      <w:keepNext/>
      <w:keepLines/>
      <w:numPr>
        <w:ilvl w:val="3"/>
        <w:numId w:val="1"/>
      </w:numPr>
      <w:spacing w:before="40" w:after="0"/>
      <w:jc w:val="both"/>
      <w:outlineLvl w:val="3"/>
    </w:pPr>
    <w:rPr>
      <w:rFonts w:ascii="Arial" w:eastAsiaTheme="majorEastAsia" w:hAnsi="Arial" w:cstheme="majorBidi"/>
      <w:b/>
      <w:iCs/>
      <w:sz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E50FE"/>
    <w:pPr>
      <w:keepNext/>
      <w:keepLines/>
      <w:numPr>
        <w:ilvl w:val="4"/>
        <w:numId w:val="1"/>
      </w:numPr>
      <w:spacing w:before="40" w:after="0"/>
      <w:jc w:val="both"/>
      <w:outlineLvl w:val="4"/>
    </w:pPr>
    <w:rPr>
      <w:rFonts w:ascii="Arial" w:eastAsiaTheme="majorEastAsia" w:hAnsi="Arial" w:cstheme="majorBidi"/>
      <w:b/>
      <w:sz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7391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7391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7391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7391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B77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B77B1"/>
  </w:style>
  <w:style w:type="table" w:styleId="Tabelacomgrade">
    <w:name w:val="Table Grid"/>
    <w:basedOn w:val="Tabelanormal"/>
    <w:uiPriority w:val="59"/>
    <w:rsid w:val="005B7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B77B1"/>
    <w:pPr>
      <w:spacing w:after="0" w:line="280" w:lineRule="atLeast"/>
      <w:ind w:left="720"/>
      <w:contextualSpacing/>
      <w:jc w:val="both"/>
    </w:pPr>
    <w:rPr>
      <w:rFonts w:ascii="Arial" w:eastAsia="Times New Roman" w:hAnsi="Arial" w:cs="Times New Roman"/>
      <w:position w:val="4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C5F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rsid w:val="005C5F7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C5F71"/>
    <w:pPr>
      <w:spacing w:after="120"/>
      <w:ind w:left="283"/>
    </w:pPr>
    <w:rPr>
      <w:rFonts w:ascii="Calibri" w:eastAsia="Times New Roman" w:hAnsi="Calibri" w:cs="Times New Roman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C5F71"/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4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4C90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nhideWhenUsed/>
    <w:rsid w:val="002605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580"/>
  </w:style>
  <w:style w:type="paragraph" w:customStyle="1" w:styleId="parag1">
    <w:name w:val="parag1"/>
    <w:basedOn w:val="Normal"/>
    <w:rsid w:val="00260580"/>
    <w:pPr>
      <w:spacing w:after="0" w:line="240" w:lineRule="auto"/>
      <w:ind w:left="709" w:hanging="709"/>
      <w:jc w:val="both"/>
    </w:pPr>
    <w:rPr>
      <w:rFonts w:ascii="Arial" w:eastAsia="Times New Roman" w:hAnsi="Arial" w:cs="Times New Roman"/>
      <w:b/>
      <w:szCs w:val="20"/>
      <w:lang w:val="pt-PT" w:eastAsia="pt-BR"/>
    </w:rPr>
  </w:style>
  <w:style w:type="paragraph" w:styleId="SemEspaamento">
    <w:name w:val="No Spacing"/>
    <w:link w:val="SemEspaamentoChar"/>
    <w:uiPriority w:val="1"/>
    <w:qFormat/>
    <w:rsid w:val="009A3E0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9A3E00"/>
    <w:rPr>
      <w:rFonts w:eastAsiaTheme="minorEastAsia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B46A8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46A8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46A8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46A8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46A8C"/>
    <w:rPr>
      <w:b/>
      <w:bCs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0E50FE"/>
    <w:rPr>
      <w:rFonts w:ascii="Arial" w:eastAsiaTheme="majorEastAsia" w:hAnsi="Arial" w:cstheme="majorBidi"/>
      <w:b/>
      <w:sz w:val="2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0E50FE"/>
    <w:rPr>
      <w:rFonts w:ascii="Arial" w:eastAsiaTheme="majorEastAsia" w:hAnsi="Arial" w:cstheme="majorBidi"/>
      <w:b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E50FE"/>
    <w:rPr>
      <w:rFonts w:ascii="Arial" w:eastAsiaTheme="majorEastAsia" w:hAnsi="Arial" w:cstheme="majorBidi"/>
      <w:b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E50FE"/>
    <w:rPr>
      <w:rFonts w:ascii="Arial" w:eastAsiaTheme="majorEastAsia" w:hAnsi="Arial" w:cstheme="majorBidi"/>
      <w:b/>
      <w:iCs/>
      <w:sz w:val="24"/>
    </w:rPr>
  </w:style>
  <w:style w:type="character" w:customStyle="1" w:styleId="Ttulo5Char">
    <w:name w:val="Título 5 Char"/>
    <w:basedOn w:val="Fontepargpadro"/>
    <w:link w:val="Ttulo5"/>
    <w:uiPriority w:val="9"/>
    <w:rsid w:val="000E50FE"/>
    <w:rPr>
      <w:rFonts w:ascii="Arial" w:eastAsiaTheme="majorEastAsia" w:hAnsi="Arial" w:cstheme="majorBidi"/>
      <w:b/>
      <w:sz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7391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7391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739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739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6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2017-05-08T00:00:00</PublishDate>
  <Abstract>O presente documento tem por objetivo apresentar critérios para medição na execução da obra complementar ao funcionamento do berço 108 do Porto de Itaqui - MA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760F2D-88AA-405E-9514-C9236AE20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18</Pages>
  <Words>5368</Words>
  <Characters>28988</Characters>
  <Application>Microsoft Office Word</Application>
  <DocSecurity>0</DocSecurity>
  <Lines>241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Critério de Mdição</vt:lpstr>
    </vt:vector>
  </TitlesOfParts>
  <Company/>
  <LinksUpToDate>false</LinksUpToDate>
  <CharactersWithSpaces>34288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Critério de Mdição</dc:title>
  <dc:creator>Alvelinda Sena de Sousa</dc:creator>
  <cp:lastModifiedBy>Alex Passos</cp:lastModifiedBy>
  <cp:revision>28</cp:revision>
  <cp:lastPrinted>2020-12-04T18:29:00Z</cp:lastPrinted>
  <dcterms:created xsi:type="dcterms:W3CDTF">2020-12-15T14:31:00Z</dcterms:created>
  <dcterms:modified xsi:type="dcterms:W3CDTF">2020-12-31T02:18:00Z</dcterms:modified>
</cp:coreProperties>
</file>